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3E" w:rsidRDefault="00697D3E" w:rsidP="00697D3E">
      <w:pPr>
        <w:pStyle w:val="ConsPlusNormal"/>
        <w:jc w:val="right"/>
        <w:outlineLvl w:val="0"/>
      </w:pPr>
      <w:r>
        <w:t>ПРИЛОЖЕНИЕ 22</w:t>
      </w:r>
    </w:p>
    <w:p w:rsidR="00697D3E" w:rsidRDefault="00697D3E" w:rsidP="00697D3E">
      <w:pPr>
        <w:pStyle w:val="ConsPlusNormal"/>
        <w:jc w:val="right"/>
      </w:pPr>
      <w:r>
        <w:t>к приказу комитета</w:t>
      </w:r>
    </w:p>
    <w:p w:rsidR="00697D3E" w:rsidRDefault="00697D3E" w:rsidP="00697D3E">
      <w:pPr>
        <w:pStyle w:val="ConsPlusNormal"/>
        <w:jc w:val="right"/>
      </w:pPr>
      <w:r>
        <w:t>по социальной защите населения</w:t>
      </w:r>
    </w:p>
    <w:p w:rsidR="00697D3E" w:rsidRDefault="00697D3E" w:rsidP="00697D3E">
      <w:pPr>
        <w:pStyle w:val="ConsPlusNormal"/>
        <w:jc w:val="right"/>
      </w:pPr>
      <w:r>
        <w:t>Ленинградской области</w:t>
      </w:r>
    </w:p>
    <w:p w:rsidR="00697D3E" w:rsidRDefault="00697D3E" w:rsidP="00697D3E">
      <w:pPr>
        <w:pStyle w:val="ConsPlusNormal"/>
        <w:jc w:val="right"/>
      </w:pPr>
      <w:r>
        <w:t>от 31.01.2020 N 5</w:t>
      </w:r>
    </w:p>
    <w:p w:rsidR="00697D3E" w:rsidRDefault="00697D3E" w:rsidP="00697D3E">
      <w:pPr>
        <w:pStyle w:val="ConsPlusNormal"/>
        <w:jc w:val="center"/>
      </w:pPr>
    </w:p>
    <w:p w:rsidR="00697D3E" w:rsidRDefault="00697D3E" w:rsidP="00697D3E">
      <w:pPr>
        <w:pStyle w:val="ConsPlusTitle"/>
        <w:jc w:val="center"/>
      </w:pPr>
      <w:bookmarkStart w:id="0" w:name="P11246"/>
      <w:bookmarkEnd w:id="0"/>
      <w:r>
        <w:t>АДМИНИСТРАТИВНЫЙ РЕГЛАМЕНТ</w:t>
      </w:r>
    </w:p>
    <w:p w:rsidR="00697D3E" w:rsidRDefault="00697D3E" w:rsidP="00697D3E">
      <w:pPr>
        <w:pStyle w:val="ConsPlusTitle"/>
        <w:jc w:val="center"/>
      </w:pPr>
      <w:r>
        <w:t>ПРЕДОСТАВЛЕНИЯ НА ТЕРРИТОРИИ ЛЕНИНГРАДСКОЙ ОБЛАСТИ</w:t>
      </w:r>
    </w:p>
    <w:p w:rsidR="00697D3E" w:rsidRDefault="00697D3E" w:rsidP="00697D3E">
      <w:pPr>
        <w:pStyle w:val="ConsPlusTitle"/>
        <w:jc w:val="center"/>
      </w:pPr>
      <w:r>
        <w:t>ГОСУДАРСТВЕННОЙ УСЛУГИ ПО НАЗНАЧЕНИЮ ГОСУДАРСТВЕННОЙ</w:t>
      </w:r>
    </w:p>
    <w:p w:rsidR="00697D3E" w:rsidRDefault="00697D3E" w:rsidP="00697D3E">
      <w:pPr>
        <w:pStyle w:val="ConsPlusTitle"/>
        <w:jc w:val="center"/>
      </w:pPr>
      <w:r>
        <w:t>СОЦИАЛЬНОЙ ПОМОЩИ МАЛОИМУЩИМ СЕМЬЯМ, МАЛОИМУЩИМ ОДИНОКО</w:t>
      </w:r>
    </w:p>
    <w:p w:rsidR="00697D3E" w:rsidRDefault="00697D3E" w:rsidP="00697D3E">
      <w:pPr>
        <w:pStyle w:val="ConsPlusTitle"/>
        <w:jc w:val="center"/>
      </w:pPr>
      <w:r>
        <w:t>ПРОЖИВАЮЩИМ ГРАЖДАНАМ, ИМЕЮЩИМ МЕСТО ЖИТЕЛЬСТВА ИЛИ МЕСТО</w:t>
      </w:r>
    </w:p>
    <w:p w:rsidR="00697D3E" w:rsidRDefault="00697D3E" w:rsidP="00697D3E">
      <w:pPr>
        <w:pStyle w:val="ConsPlusTitle"/>
        <w:jc w:val="center"/>
      </w:pPr>
      <w:r>
        <w:t>ПРЕБЫВАНИЯ НА ТЕРРИТОРИИ ЛЕНИНГРАДСКОЙ ОБЛАСТИ</w:t>
      </w:r>
    </w:p>
    <w:p w:rsidR="00697D3E" w:rsidRDefault="00697D3E" w:rsidP="0069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D3E"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D3E" w:rsidRDefault="00697D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D3E" w:rsidRDefault="00697D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D3E" w:rsidRDefault="00697D3E" w:rsidP="004447E1">
            <w:pPr>
              <w:pStyle w:val="ConsPlusNormal"/>
              <w:jc w:val="center"/>
            </w:pPr>
            <w:r>
              <w:rPr>
                <w:color w:val="392C69"/>
              </w:rPr>
              <w:t>Список изменяющих документов</w:t>
            </w:r>
          </w:p>
          <w:p w:rsidR="00697D3E" w:rsidRDefault="00697D3E" w:rsidP="004447E1">
            <w:pPr>
              <w:pStyle w:val="ConsPlusNormal"/>
              <w:jc w:val="center"/>
            </w:pPr>
            <w:r>
              <w:rPr>
                <w:color w:val="392C69"/>
              </w:rPr>
              <w:t>(в ред. Приказов комитета по социальной защите населения Ленинградской</w:t>
            </w:r>
          </w:p>
          <w:p w:rsidR="00697D3E" w:rsidRDefault="00697D3E"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25.12.2020 </w:t>
            </w:r>
            <w:hyperlink r:id="rId5">
              <w:r>
                <w:rPr>
                  <w:color w:val="0000FF"/>
                </w:rPr>
                <w:t>N 43</w:t>
              </w:r>
            </w:hyperlink>
            <w:r>
              <w:rPr>
                <w:color w:val="392C69"/>
              </w:rPr>
              <w:t xml:space="preserve">, от 29.12.2022 </w:t>
            </w:r>
            <w:hyperlink r:id="rId6">
              <w:r>
                <w:rPr>
                  <w:color w:val="0000FF"/>
                </w:rPr>
                <w:t>N 04-89</w:t>
              </w:r>
            </w:hyperlink>
            <w:r>
              <w:rPr>
                <w:color w:val="392C69"/>
              </w:rPr>
              <w:t>,</w:t>
            </w:r>
          </w:p>
          <w:p w:rsidR="00697D3E" w:rsidRDefault="00697D3E" w:rsidP="004447E1">
            <w:pPr>
              <w:pStyle w:val="ConsPlusNormal"/>
              <w:jc w:val="center"/>
            </w:pPr>
            <w:r>
              <w:rPr>
                <w:color w:val="392C69"/>
              </w:rPr>
              <w:t xml:space="preserve">от 15.02.2023 </w:t>
            </w:r>
            <w:hyperlink r:id="rId7">
              <w:r>
                <w:rPr>
                  <w:color w:val="0000FF"/>
                </w:rPr>
                <w:t>N 04-10</w:t>
              </w:r>
            </w:hyperlink>
            <w:r>
              <w:rPr>
                <w:color w:val="392C69"/>
              </w:rPr>
              <w:t xml:space="preserve">, от 02.06.2023 </w:t>
            </w:r>
            <w:hyperlink r:id="rId8">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7D3E" w:rsidRDefault="00697D3E" w:rsidP="004447E1">
            <w:pPr>
              <w:pStyle w:val="ConsPlusNormal"/>
            </w:pPr>
          </w:p>
        </w:tc>
      </w:tr>
    </w:tbl>
    <w:p w:rsidR="00697D3E" w:rsidRDefault="00697D3E" w:rsidP="00697D3E">
      <w:pPr>
        <w:pStyle w:val="ConsPlusNormal"/>
        <w:jc w:val="center"/>
      </w:pPr>
    </w:p>
    <w:p w:rsidR="00697D3E" w:rsidRDefault="00697D3E" w:rsidP="00697D3E">
      <w:pPr>
        <w:pStyle w:val="ConsPlusNormal"/>
        <w:jc w:val="center"/>
      </w:pPr>
      <w:r>
        <w:t>(сокращенное наименование - назначение государственной</w:t>
      </w:r>
    </w:p>
    <w:p w:rsidR="00697D3E" w:rsidRDefault="00697D3E" w:rsidP="00697D3E">
      <w:pPr>
        <w:pStyle w:val="ConsPlusNormal"/>
        <w:jc w:val="center"/>
      </w:pPr>
      <w:r>
        <w:t>социальной помощи малоимущим семьям, малоимущим одиноко</w:t>
      </w:r>
    </w:p>
    <w:p w:rsidR="00697D3E" w:rsidRDefault="00697D3E" w:rsidP="00697D3E">
      <w:pPr>
        <w:pStyle w:val="ConsPlusNormal"/>
        <w:jc w:val="center"/>
      </w:pPr>
      <w:r>
        <w:t>проживающим гражданам)</w:t>
      </w:r>
    </w:p>
    <w:p w:rsidR="00697D3E" w:rsidRDefault="00697D3E" w:rsidP="00697D3E">
      <w:pPr>
        <w:pStyle w:val="ConsPlusNormal"/>
        <w:jc w:val="center"/>
      </w:pPr>
      <w:r>
        <w:t>(далее - регламент, государственная услуга)</w:t>
      </w:r>
    </w:p>
    <w:p w:rsidR="00697D3E" w:rsidRDefault="00697D3E" w:rsidP="00697D3E">
      <w:pPr>
        <w:pStyle w:val="ConsPlusNormal"/>
        <w:jc w:val="center"/>
      </w:pPr>
    </w:p>
    <w:p w:rsidR="00697D3E" w:rsidRDefault="00697D3E" w:rsidP="00697D3E">
      <w:pPr>
        <w:pStyle w:val="ConsPlusTitle"/>
        <w:jc w:val="center"/>
        <w:outlineLvl w:val="1"/>
      </w:pPr>
      <w:r>
        <w:t>I. ОБЩИЕ ПОЛОЖЕНИЯ</w:t>
      </w:r>
    </w:p>
    <w:p w:rsidR="00697D3E" w:rsidRDefault="00697D3E" w:rsidP="00697D3E">
      <w:pPr>
        <w:pStyle w:val="ConsPlusNormal"/>
        <w:jc w:val="center"/>
      </w:pPr>
    </w:p>
    <w:p w:rsidR="00697D3E" w:rsidRDefault="00697D3E" w:rsidP="00697D3E">
      <w:pPr>
        <w:pStyle w:val="ConsPlusTitle"/>
        <w:jc w:val="center"/>
        <w:outlineLvl w:val="2"/>
      </w:pPr>
      <w:r>
        <w:t>Предмет регулирования административного регламента услуги</w:t>
      </w:r>
    </w:p>
    <w:p w:rsidR="00697D3E" w:rsidRDefault="00697D3E" w:rsidP="00697D3E">
      <w:pPr>
        <w:pStyle w:val="ConsPlusTitle"/>
        <w:jc w:val="center"/>
      </w:pPr>
      <w:r>
        <w:t>(описание услуги)</w:t>
      </w:r>
    </w:p>
    <w:p w:rsidR="00697D3E" w:rsidRDefault="00697D3E" w:rsidP="00697D3E">
      <w:pPr>
        <w:pStyle w:val="ConsPlusNormal"/>
      </w:pPr>
    </w:p>
    <w:p w:rsidR="00697D3E" w:rsidRDefault="00697D3E" w:rsidP="00697D3E">
      <w:pPr>
        <w:pStyle w:val="ConsPlusNormal"/>
        <w:ind w:firstLine="540"/>
        <w:jc w:val="both"/>
      </w:pPr>
      <w:r>
        <w:t>1.1. Настоящий регламент устанавливает порядок и стандарт предоставления государственной услуги.</w:t>
      </w:r>
    </w:p>
    <w:p w:rsidR="00697D3E" w:rsidRDefault="00697D3E" w:rsidP="00697D3E">
      <w:pPr>
        <w:pStyle w:val="ConsPlusNormal"/>
        <w:ind w:firstLine="540"/>
        <w:jc w:val="both"/>
      </w:pPr>
    </w:p>
    <w:p w:rsidR="00697D3E" w:rsidRDefault="00697D3E" w:rsidP="00697D3E">
      <w:pPr>
        <w:pStyle w:val="ConsPlusTitle"/>
        <w:jc w:val="center"/>
        <w:outlineLvl w:val="2"/>
      </w:pPr>
      <w:r>
        <w:t>Категории заявителей и их представителей, имеющих право</w:t>
      </w:r>
    </w:p>
    <w:p w:rsidR="00697D3E" w:rsidRDefault="00697D3E" w:rsidP="00697D3E">
      <w:pPr>
        <w:pStyle w:val="ConsPlusTitle"/>
        <w:jc w:val="center"/>
      </w:pPr>
      <w:r>
        <w:t>выступать от их имени</w:t>
      </w:r>
    </w:p>
    <w:p w:rsidR="00697D3E" w:rsidRDefault="00697D3E" w:rsidP="00697D3E">
      <w:pPr>
        <w:pStyle w:val="ConsPlusNormal"/>
        <w:ind w:firstLine="540"/>
        <w:jc w:val="both"/>
      </w:pPr>
    </w:p>
    <w:p w:rsidR="00697D3E" w:rsidRDefault="00697D3E" w:rsidP="00697D3E">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которые по независящим от них причинам имеют среднедушевой доход ниже величины прожиточного минимума, установленной в Ленинградской области, а именно:</w:t>
      </w:r>
    </w:p>
    <w:p w:rsidR="00697D3E" w:rsidRDefault="00697D3E" w:rsidP="00697D3E">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697D3E" w:rsidRDefault="00697D3E" w:rsidP="00697D3E">
      <w:pPr>
        <w:pStyle w:val="ConsPlusNormal"/>
        <w:spacing w:before="220"/>
        <w:ind w:firstLine="540"/>
        <w:jc w:val="both"/>
      </w:pPr>
      <w:r>
        <w:t>малоимущие семьи;</w:t>
      </w:r>
    </w:p>
    <w:p w:rsidR="00697D3E" w:rsidRDefault="00697D3E" w:rsidP="00697D3E">
      <w:pPr>
        <w:pStyle w:val="ConsPlusNormal"/>
        <w:spacing w:before="220"/>
        <w:ind w:firstLine="540"/>
        <w:jc w:val="both"/>
      </w:pPr>
      <w:r>
        <w:t>малоимущие одиноко проживающие граждане;</w:t>
      </w:r>
    </w:p>
    <w:p w:rsidR="00697D3E" w:rsidRDefault="00697D3E" w:rsidP="00697D3E">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697D3E" w:rsidRDefault="00697D3E" w:rsidP="00697D3E">
      <w:pPr>
        <w:pStyle w:val="ConsPlusNormal"/>
        <w:spacing w:before="220"/>
        <w:ind w:firstLine="540"/>
        <w:jc w:val="both"/>
      </w:pPr>
      <w:r>
        <w:t>законные представители недееспособных или не полностью дееспособных заявителей;</w:t>
      </w:r>
    </w:p>
    <w:p w:rsidR="00697D3E" w:rsidRDefault="00697D3E" w:rsidP="00697D3E">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97D3E" w:rsidRDefault="00697D3E" w:rsidP="00697D3E">
      <w:pPr>
        <w:pStyle w:val="ConsPlusNormal"/>
        <w:jc w:val="both"/>
      </w:pPr>
    </w:p>
    <w:p w:rsidR="00697D3E" w:rsidRDefault="00697D3E" w:rsidP="00697D3E">
      <w:pPr>
        <w:pStyle w:val="ConsPlusTitle"/>
        <w:jc w:val="center"/>
        <w:outlineLvl w:val="2"/>
      </w:pPr>
      <w:r>
        <w:t>Порядок информирования о предоставлении</w:t>
      </w:r>
    </w:p>
    <w:p w:rsidR="00697D3E" w:rsidRDefault="00697D3E" w:rsidP="00697D3E">
      <w:pPr>
        <w:pStyle w:val="ConsPlusTitle"/>
        <w:jc w:val="center"/>
      </w:pPr>
      <w:r>
        <w:t>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97D3E" w:rsidRDefault="00697D3E" w:rsidP="00697D3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97D3E" w:rsidRDefault="00697D3E" w:rsidP="00697D3E">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697D3E" w:rsidRDefault="00697D3E" w:rsidP="00697D3E">
      <w:pPr>
        <w:pStyle w:val="ConsPlusNormal"/>
        <w:spacing w:before="220"/>
        <w:ind w:firstLine="540"/>
        <w:jc w:val="both"/>
      </w:pPr>
      <w:r>
        <w:t>на сайте комитета по социальной защите населения Ленинградской области: http://social.lenobl.ru/;</w:t>
      </w:r>
    </w:p>
    <w:p w:rsidR="00697D3E" w:rsidRDefault="00697D3E" w:rsidP="00697D3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97D3E" w:rsidRDefault="00697D3E" w:rsidP="00697D3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7D3E" w:rsidRDefault="00697D3E" w:rsidP="00697D3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97D3E" w:rsidRDefault="00697D3E" w:rsidP="00697D3E">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97D3E" w:rsidRDefault="00697D3E" w:rsidP="00697D3E">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97D3E" w:rsidRDefault="00697D3E" w:rsidP="00697D3E">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97D3E" w:rsidRDefault="00697D3E" w:rsidP="00697D3E">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97D3E" w:rsidRDefault="00697D3E" w:rsidP="00697D3E">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97D3E" w:rsidRDefault="00697D3E" w:rsidP="00697D3E">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97D3E" w:rsidRDefault="00697D3E" w:rsidP="00697D3E">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697D3E" w:rsidRDefault="00697D3E" w:rsidP="00697D3E">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w:t>
      </w:r>
      <w:r>
        <w:lastRenderedPageBreak/>
        <w:t>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97D3E" w:rsidRDefault="00697D3E" w:rsidP="00697D3E">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97D3E" w:rsidRDefault="00697D3E" w:rsidP="00697D3E">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97D3E" w:rsidRDefault="00697D3E" w:rsidP="00697D3E">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97D3E" w:rsidRDefault="00697D3E" w:rsidP="00697D3E">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97D3E" w:rsidRDefault="00697D3E" w:rsidP="00697D3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7D3E" w:rsidRDefault="00697D3E" w:rsidP="00697D3E">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97D3E" w:rsidRDefault="00697D3E" w:rsidP="00697D3E">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97D3E" w:rsidRDefault="00697D3E" w:rsidP="00697D3E">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97D3E" w:rsidRDefault="00697D3E" w:rsidP="00697D3E">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97D3E" w:rsidRDefault="00697D3E" w:rsidP="00697D3E">
      <w:pPr>
        <w:pStyle w:val="ConsPlusNormal"/>
        <w:ind w:firstLine="540"/>
        <w:jc w:val="both"/>
      </w:pPr>
    </w:p>
    <w:p w:rsidR="00697D3E" w:rsidRDefault="00697D3E" w:rsidP="00697D3E">
      <w:pPr>
        <w:pStyle w:val="ConsPlusTitle"/>
        <w:jc w:val="center"/>
        <w:outlineLvl w:val="1"/>
      </w:pPr>
      <w:r>
        <w:t>II. СТАНДАРТ ПРЕДОСТАВЛЕНИЯ ГОСУДАРСТВЕННОЙ УСЛУГИ</w:t>
      </w:r>
    </w:p>
    <w:p w:rsidR="00697D3E" w:rsidRDefault="00697D3E" w:rsidP="00697D3E">
      <w:pPr>
        <w:pStyle w:val="ConsPlusNormal"/>
        <w:ind w:firstLine="540"/>
        <w:jc w:val="both"/>
      </w:pPr>
    </w:p>
    <w:p w:rsidR="00697D3E" w:rsidRDefault="00697D3E" w:rsidP="00697D3E">
      <w:pPr>
        <w:pStyle w:val="ConsPlusTitle"/>
        <w:jc w:val="center"/>
        <w:outlineLvl w:val="2"/>
      </w:pPr>
      <w:r>
        <w:t>Полное наименование государственной услуги, сокращенное</w:t>
      </w:r>
    </w:p>
    <w:p w:rsidR="00697D3E" w:rsidRDefault="00697D3E" w:rsidP="00697D3E">
      <w:pPr>
        <w:pStyle w:val="ConsPlusTitle"/>
        <w:jc w:val="center"/>
      </w:pPr>
      <w:r>
        <w:t>наименование государственной услуги</w:t>
      </w:r>
    </w:p>
    <w:p w:rsidR="00697D3E" w:rsidRDefault="00697D3E" w:rsidP="00697D3E">
      <w:pPr>
        <w:pStyle w:val="ConsPlusNormal"/>
        <w:jc w:val="center"/>
      </w:pPr>
    </w:p>
    <w:p w:rsidR="00697D3E" w:rsidRDefault="00697D3E" w:rsidP="00697D3E">
      <w:pPr>
        <w:pStyle w:val="ConsPlusNormal"/>
        <w:ind w:firstLine="540"/>
        <w:jc w:val="both"/>
      </w:pPr>
      <w:r>
        <w:t>2.1. Полное наименование государственной услуги: государственная услуга по назначению государственной социальной помощи малоимущим семьям, малоимущим одиноко проживающим гражданам, имеющим место жительство или место пребывания на территории Ленинградской области (далее - государственная услуга).</w:t>
      </w:r>
    </w:p>
    <w:p w:rsidR="00697D3E" w:rsidRDefault="00697D3E" w:rsidP="00697D3E">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15.02.2023 N 04-10)</w:t>
      </w:r>
    </w:p>
    <w:p w:rsidR="00697D3E" w:rsidRDefault="00697D3E" w:rsidP="00697D3E">
      <w:pPr>
        <w:pStyle w:val="ConsPlusNormal"/>
        <w:ind w:firstLine="540"/>
        <w:jc w:val="both"/>
      </w:pPr>
    </w:p>
    <w:p w:rsidR="00697D3E" w:rsidRDefault="00697D3E" w:rsidP="00697D3E">
      <w:pPr>
        <w:pStyle w:val="ConsPlusNormal"/>
        <w:ind w:firstLine="540"/>
        <w:jc w:val="both"/>
      </w:pPr>
      <w:r>
        <w:lastRenderedPageBreak/>
        <w:t>Сокращенное наименование государственной услуги: назначение государственной социальной помощи малоимущим семьям, малоимущим одиноко проживающим гражданам.</w:t>
      </w:r>
    </w:p>
    <w:p w:rsidR="00697D3E" w:rsidRDefault="00697D3E" w:rsidP="00697D3E">
      <w:pPr>
        <w:pStyle w:val="ConsPlusNormal"/>
        <w:ind w:firstLine="540"/>
        <w:jc w:val="both"/>
      </w:pPr>
    </w:p>
    <w:p w:rsidR="00697D3E" w:rsidRDefault="00697D3E" w:rsidP="00697D3E">
      <w:pPr>
        <w:pStyle w:val="ConsPlusTitle"/>
        <w:jc w:val="center"/>
        <w:outlineLvl w:val="2"/>
      </w:pPr>
      <w:r>
        <w:t>Наименование органа исполнительной власти Ленинградской</w:t>
      </w:r>
    </w:p>
    <w:p w:rsidR="00697D3E" w:rsidRDefault="00697D3E" w:rsidP="00697D3E">
      <w:pPr>
        <w:pStyle w:val="ConsPlusTitle"/>
        <w:jc w:val="center"/>
      </w:pPr>
      <w:r>
        <w:t>области (органа местного самоуправления), предоставляющего</w:t>
      </w:r>
    </w:p>
    <w:p w:rsidR="00697D3E" w:rsidRDefault="00697D3E" w:rsidP="00697D3E">
      <w:pPr>
        <w:pStyle w:val="ConsPlusTitle"/>
        <w:jc w:val="center"/>
      </w:pPr>
      <w:r>
        <w:t>государственную услугу, а также способы обращения заявителя</w:t>
      </w:r>
    </w:p>
    <w:p w:rsidR="00697D3E" w:rsidRDefault="00697D3E" w:rsidP="00697D3E">
      <w:pPr>
        <w:pStyle w:val="ConsPlusNormal"/>
        <w:jc w:val="both"/>
      </w:pPr>
    </w:p>
    <w:p w:rsidR="00697D3E" w:rsidRDefault="00697D3E" w:rsidP="00697D3E">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697D3E" w:rsidRDefault="00697D3E" w:rsidP="00697D3E">
      <w:pPr>
        <w:pStyle w:val="ConsPlusNormal"/>
        <w:spacing w:before="220"/>
        <w:ind w:firstLine="540"/>
        <w:jc w:val="both"/>
      </w:pPr>
      <w:r>
        <w:t>2.2.1. В предоставлении государственной услуги участвуют:</w:t>
      </w:r>
    </w:p>
    <w:p w:rsidR="00697D3E" w:rsidRDefault="00697D3E" w:rsidP="00697D3E">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697D3E" w:rsidRDefault="00697D3E" w:rsidP="00697D3E">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697D3E" w:rsidRDefault="00697D3E" w:rsidP="00697D3E">
      <w:pPr>
        <w:pStyle w:val="ConsPlusNormal"/>
        <w:spacing w:before="220"/>
        <w:ind w:firstLine="540"/>
        <w:jc w:val="both"/>
      </w:pPr>
      <w:r>
        <w:t>2.2.2. Заявление на получение государственной услуги с комплектом документов принимается:</w:t>
      </w:r>
    </w:p>
    <w:p w:rsidR="00697D3E" w:rsidRDefault="00697D3E" w:rsidP="00697D3E">
      <w:pPr>
        <w:pStyle w:val="ConsPlusNormal"/>
        <w:spacing w:before="220"/>
        <w:ind w:firstLine="540"/>
        <w:jc w:val="both"/>
      </w:pPr>
      <w:r>
        <w:t>1) при личной явке:</w:t>
      </w:r>
    </w:p>
    <w:p w:rsidR="00697D3E" w:rsidRDefault="00697D3E" w:rsidP="00697D3E">
      <w:pPr>
        <w:pStyle w:val="ConsPlusNormal"/>
        <w:spacing w:before="220"/>
        <w:ind w:firstLine="540"/>
        <w:jc w:val="both"/>
      </w:pPr>
      <w:r>
        <w:t>в МФЦ;</w:t>
      </w:r>
    </w:p>
    <w:p w:rsidR="00697D3E" w:rsidRDefault="00697D3E" w:rsidP="00697D3E">
      <w:pPr>
        <w:pStyle w:val="ConsPlusNormal"/>
        <w:spacing w:before="220"/>
        <w:ind w:firstLine="540"/>
        <w:jc w:val="both"/>
      </w:pPr>
      <w:r>
        <w:t>2) без личной явки:</w:t>
      </w:r>
    </w:p>
    <w:p w:rsidR="00697D3E" w:rsidRDefault="00697D3E" w:rsidP="00697D3E">
      <w:pPr>
        <w:pStyle w:val="ConsPlusNormal"/>
        <w:spacing w:before="220"/>
        <w:ind w:firstLine="540"/>
        <w:jc w:val="both"/>
      </w:pPr>
      <w:r>
        <w:t>почтовым отправлением в ЦСЗН;</w:t>
      </w:r>
    </w:p>
    <w:p w:rsidR="00697D3E" w:rsidRDefault="00697D3E" w:rsidP="00697D3E">
      <w:pPr>
        <w:pStyle w:val="ConsPlusNormal"/>
        <w:spacing w:before="220"/>
        <w:ind w:firstLine="540"/>
        <w:jc w:val="both"/>
      </w:pPr>
      <w:r>
        <w:t>в электронной форме через личный кабинет заявителя на ПГУ ЛО/ЕПГУ.</w:t>
      </w:r>
    </w:p>
    <w:p w:rsidR="00697D3E" w:rsidRDefault="00697D3E" w:rsidP="00697D3E">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97D3E" w:rsidRDefault="00697D3E" w:rsidP="00697D3E">
      <w:pPr>
        <w:pStyle w:val="ConsPlusNormal"/>
        <w:spacing w:before="220"/>
        <w:ind w:firstLine="540"/>
        <w:jc w:val="both"/>
      </w:pPr>
      <w:r>
        <w:t>1) посредством ПГУ ЛО/ЕПГУ - в МФЦ;</w:t>
      </w:r>
    </w:p>
    <w:p w:rsidR="00697D3E" w:rsidRDefault="00697D3E" w:rsidP="00697D3E">
      <w:pPr>
        <w:pStyle w:val="ConsPlusNormal"/>
        <w:spacing w:before="220"/>
        <w:ind w:firstLine="540"/>
        <w:jc w:val="both"/>
      </w:pPr>
      <w:r>
        <w:t>2) по телефону - в МФЦ;</w:t>
      </w:r>
    </w:p>
    <w:p w:rsidR="00697D3E" w:rsidRDefault="00697D3E" w:rsidP="00697D3E">
      <w:pPr>
        <w:pStyle w:val="ConsPlusNormal"/>
        <w:spacing w:before="220"/>
        <w:ind w:firstLine="540"/>
        <w:jc w:val="both"/>
      </w:pPr>
      <w:r>
        <w:t>3) посредством сайта ГБУ ЛО "МФЦ" - в МФЦ.</w:t>
      </w:r>
    </w:p>
    <w:p w:rsidR="00697D3E" w:rsidRDefault="00697D3E" w:rsidP="00697D3E">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97D3E" w:rsidRDefault="00697D3E" w:rsidP="00697D3E">
      <w:pPr>
        <w:pStyle w:val="ConsPlusNormal"/>
        <w:ind w:firstLine="540"/>
        <w:jc w:val="both"/>
      </w:pPr>
    </w:p>
    <w:p w:rsidR="00697D3E" w:rsidRDefault="00697D3E" w:rsidP="00697D3E">
      <w:pPr>
        <w:pStyle w:val="ConsPlusTitle"/>
        <w:jc w:val="center"/>
        <w:outlineLvl w:val="2"/>
      </w:pPr>
      <w:r>
        <w:t>Результат предоставления государственной услуги,</w:t>
      </w:r>
    </w:p>
    <w:p w:rsidR="00697D3E" w:rsidRDefault="00697D3E" w:rsidP="00697D3E">
      <w:pPr>
        <w:pStyle w:val="ConsPlusTitle"/>
        <w:jc w:val="center"/>
      </w:pPr>
      <w:r>
        <w:t>а также способы получения результата</w:t>
      </w:r>
    </w:p>
    <w:p w:rsidR="00697D3E" w:rsidRDefault="00697D3E" w:rsidP="00697D3E">
      <w:pPr>
        <w:pStyle w:val="ConsPlusNormal"/>
        <w:ind w:firstLine="540"/>
        <w:jc w:val="both"/>
      </w:pPr>
    </w:p>
    <w:p w:rsidR="00697D3E" w:rsidRDefault="00697D3E" w:rsidP="00697D3E">
      <w:pPr>
        <w:pStyle w:val="ConsPlusNormal"/>
        <w:ind w:firstLine="540"/>
        <w:jc w:val="both"/>
      </w:pPr>
      <w:r>
        <w:t>2.3. Результатом предоставления государственной услуги является:</w:t>
      </w:r>
    </w:p>
    <w:p w:rsidR="00697D3E" w:rsidRDefault="00697D3E" w:rsidP="00697D3E">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697D3E" w:rsidRDefault="00697D3E" w:rsidP="00697D3E">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697D3E" w:rsidRDefault="00697D3E" w:rsidP="00697D3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97D3E" w:rsidRDefault="00697D3E" w:rsidP="00697D3E">
      <w:pPr>
        <w:pStyle w:val="ConsPlusNormal"/>
        <w:spacing w:before="220"/>
        <w:ind w:firstLine="540"/>
        <w:jc w:val="both"/>
      </w:pPr>
      <w:r>
        <w:lastRenderedPageBreak/>
        <w:t>1) при личной явке:</w:t>
      </w:r>
    </w:p>
    <w:p w:rsidR="00697D3E" w:rsidRDefault="00697D3E" w:rsidP="00697D3E">
      <w:pPr>
        <w:pStyle w:val="ConsPlusNormal"/>
        <w:spacing w:before="220"/>
        <w:ind w:firstLine="540"/>
        <w:jc w:val="both"/>
      </w:pPr>
      <w:r>
        <w:t>в МФЦ;</w:t>
      </w:r>
    </w:p>
    <w:p w:rsidR="00697D3E" w:rsidRDefault="00697D3E" w:rsidP="00697D3E">
      <w:pPr>
        <w:pStyle w:val="ConsPlusNormal"/>
        <w:spacing w:before="220"/>
        <w:ind w:firstLine="540"/>
        <w:jc w:val="both"/>
      </w:pPr>
      <w:r>
        <w:t>2) без личной явки:</w:t>
      </w:r>
    </w:p>
    <w:p w:rsidR="00697D3E" w:rsidRDefault="00697D3E" w:rsidP="00697D3E">
      <w:pPr>
        <w:pStyle w:val="ConsPlusNormal"/>
        <w:spacing w:before="220"/>
        <w:ind w:firstLine="540"/>
        <w:jc w:val="both"/>
      </w:pPr>
      <w:r>
        <w:t>почтовым отправлением;</w:t>
      </w:r>
    </w:p>
    <w:p w:rsidR="00697D3E" w:rsidRDefault="00697D3E" w:rsidP="00697D3E">
      <w:pPr>
        <w:pStyle w:val="ConsPlusNormal"/>
        <w:spacing w:before="220"/>
        <w:ind w:firstLine="540"/>
        <w:jc w:val="both"/>
      </w:pPr>
      <w:r>
        <w:t>в электронной форме через личный кабинет заявителя на ПГУ ЛО/ЕПГУ;</w:t>
      </w:r>
    </w:p>
    <w:p w:rsidR="00697D3E" w:rsidRDefault="00697D3E" w:rsidP="00697D3E">
      <w:pPr>
        <w:pStyle w:val="ConsPlusNormal"/>
        <w:spacing w:before="220"/>
        <w:ind w:firstLine="540"/>
        <w:jc w:val="both"/>
      </w:pPr>
      <w:r>
        <w:t>на электронную почту заявителя (представителя заявителя).</w:t>
      </w:r>
    </w:p>
    <w:p w:rsidR="00697D3E" w:rsidRDefault="00697D3E" w:rsidP="00697D3E">
      <w:pPr>
        <w:pStyle w:val="ConsPlusNormal"/>
      </w:pPr>
    </w:p>
    <w:p w:rsidR="00697D3E" w:rsidRDefault="00697D3E" w:rsidP="00697D3E">
      <w:pPr>
        <w:pStyle w:val="ConsPlusTitle"/>
        <w:jc w:val="center"/>
        <w:outlineLvl w:val="2"/>
      </w:pPr>
      <w:r>
        <w:t>Срок предоставления 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 xml:space="preserve">2.4. Срок предоставления государственной услуги составляет 10 дней с даты регистрации заявления в ЦСЗН в соответствии с </w:t>
      </w:r>
      <w:hyperlink w:anchor="P1158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97D3E" w:rsidRDefault="00697D3E" w:rsidP="00697D3E">
      <w:pPr>
        <w:pStyle w:val="ConsPlusNormal"/>
        <w:ind w:firstLine="540"/>
        <w:jc w:val="both"/>
      </w:pPr>
    </w:p>
    <w:p w:rsidR="00697D3E" w:rsidRDefault="00697D3E" w:rsidP="00697D3E">
      <w:pPr>
        <w:pStyle w:val="ConsPlusTitle"/>
        <w:jc w:val="center"/>
        <w:outlineLvl w:val="2"/>
      </w:pPr>
      <w:r>
        <w:t>Правовые основания для предоставления 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2.5. Правовые основания для предоставления государственной услуги.</w:t>
      </w:r>
    </w:p>
    <w:p w:rsidR="00697D3E" w:rsidRDefault="00697D3E" w:rsidP="00697D3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97D3E" w:rsidRDefault="00697D3E" w:rsidP="00697D3E">
      <w:pPr>
        <w:pStyle w:val="ConsPlusNormal"/>
        <w:ind w:firstLine="540"/>
        <w:jc w:val="both"/>
      </w:pPr>
    </w:p>
    <w:p w:rsidR="00697D3E" w:rsidRDefault="00697D3E" w:rsidP="00697D3E">
      <w:pPr>
        <w:pStyle w:val="ConsPlusTitle"/>
        <w:jc w:val="center"/>
        <w:outlineLvl w:val="2"/>
      </w:pPr>
      <w:r>
        <w:t>Исчерпывающий перечень документов, необходимых</w:t>
      </w:r>
    </w:p>
    <w:p w:rsidR="00697D3E" w:rsidRDefault="00697D3E" w:rsidP="00697D3E">
      <w:pPr>
        <w:pStyle w:val="ConsPlusTitle"/>
        <w:jc w:val="center"/>
      </w:pPr>
      <w:r>
        <w:t>в соответствии с законодательными или иными нормативными</w:t>
      </w:r>
    </w:p>
    <w:p w:rsidR="00697D3E" w:rsidRDefault="00697D3E" w:rsidP="00697D3E">
      <w:pPr>
        <w:pStyle w:val="ConsPlusTitle"/>
        <w:jc w:val="center"/>
      </w:pPr>
      <w:r>
        <w:t>правовыми актами для предоставления государственной услуги,</w:t>
      </w:r>
    </w:p>
    <w:p w:rsidR="00697D3E" w:rsidRDefault="00697D3E" w:rsidP="00697D3E">
      <w:pPr>
        <w:pStyle w:val="ConsPlusTitle"/>
        <w:jc w:val="center"/>
      </w:pPr>
      <w:r>
        <w:t>подлежащих представлению заявителем</w:t>
      </w:r>
    </w:p>
    <w:p w:rsidR="00697D3E" w:rsidRDefault="00697D3E" w:rsidP="00697D3E">
      <w:pPr>
        <w:pStyle w:val="ConsPlusNormal"/>
        <w:ind w:firstLine="540"/>
        <w:jc w:val="both"/>
      </w:pPr>
    </w:p>
    <w:p w:rsidR="00697D3E" w:rsidRDefault="00697D3E" w:rsidP="00697D3E">
      <w:pPr>
        <w:pStyle w:val="ConsPlusNormal"/>
        <w:ind w:firstLine="540"/>
        <w:jc w:val="both"/>
      </w:pPr>
      <w:bookmarkStart w:id="1" w:name="P11366"/>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697D3E" w:rsidRDefault="00697D3E" w:rsidP="00697D3E">
      <w:pPr>
        <w:pStyle w:val="ConsPlusNormal"/>
        <w:spacing w:before="220"/>
        <w:ind w:firstLine="540"/>
        <w:jc w:val="both"/>
      </w:pPr>
      <w:r>
        <w:t xml:space="preserve">1) </w:t>
      </w:r>
      <w:hyperlink w:anchor="P11859">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697D3E" w:rsidRDefault="00697D3E" w:rsidP="00697D3E">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697D3E" w:rsidRDefault="00697D3E" w:rsidP="00697D3E">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1">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697D3E" w:rsidRDefault="00697D3E" w:rsidP="00697D3E">
      <w:pPr>
        <w:pStyle w:val="ConsPlusNormal"/>
        <w:jc w:val="both"/>
      </w:pPr>
      <w:r>
        <w:t xml:space="preserve">(пп. 3 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697D3E" w:rsidRDefault="00697D3E" w:rsidP="00697D3E">
      <w:pPr>
        <w:pStyle w:val="ConsPlusNormal"/>
        <w:spacing w:before="220"/>
        <w:ind w:firstLine="540"/>
        <w:jc w:val="both"/>
      </w:pPr>
      <w:r>
        <w:t>4) документы, подтверждающие родственные отношения гражданина и члена (членов) его семьи - при наличии:</w:t>
      </w:r>
    </w:p>
    <w:p w:rsidR="00697D3E" w:rsidRDefault="00697D3E" w:rsidP="00697D3E">
      <w:pPr>
        <w:pStyle w:val="ConsPlusNormal"/>
        <w:spacing w:before="220"/>
        <w:ind w:firstLine="540"/>
        <w:jc w:val="both"/>
      </w:pPr>
      <w:r>
        <w:t>документы, подтверждающие совместное проживание членов семьи;</w:t>
      </w:r>
    </w:p>
    <w:p w:rsidR="00697D3E" w:rsidRDefault="00697D3E" w:rsidP="00697D3E">
      <w:pPr>
        <w:pStyle w:val="ConsPlusNormal"/>
        <w:spacing w:before="220"/>
        <w:ind w:firstLine="540"/>
        <w:jc w:val="both"/>
      </w:pPr>
      <w:r>
        <w:t>свидетельство о рождении ребенка (детей);</w:t>
      </w:r>
    </w:p>
    <w:p w:rsidR="00697D3E" w:rsidRDefault="00697D3E" w:rsidP="00697D3E">
      <w:pPr>
        <w:pStyle w:val="ConsPlusNormal"/>
        <w:spacing w:before="220"/>
        <w:ind w:firstLine="540"/>
        <w:jc w:val="both"/>
      </w:pPr>
      <w:r>
        <w:lastRenderedPageBreak/>
        <w:t>справка из органов записи актов гражданского состояния об основании внесения в свидетельство о рождении сведений об отце ребенка;</w:t>
      </w:r>
    </w:p>
    <w:p w:rsidR="00697D3E" w:rsidRDefault="00697D3E" w:rsidP="00697D3E">
      <w:pPr>
        <w:pStyle w:val="ConsPlusNormal"/>
        <w:spacing w:before="220"/>
        <w:ind w:firstLine="540"/>
        <w:jc w:val="both"/>
      </w:pPr>
      <w:r>
        <w:t>свидетельство об установлении отцовства;</w:t>
      </w:r>
    </w:p>
    <w:p w:rsidR="00697D3E" w:rsidRDefault="00697D3E" w:rsidP="00697D3E">
      <w:pPr>
        <w:pStyle w:val="ConsPlusNormal"/>
        <w:spacing w:before="220"/>
        <w:ind w:firstLine="540"/>
        <w:jc w:val="both"/>
      </w:pPr>
      <w:r>
        <w:t>свидетельство о браке;</w:t>
      </w:r>
    </w:p>
    <w:p w:rsidR="00697D3E" w:rsidRDefault="00697D3E" w:rsidP="00697D3E">
      <w:pPr>
        <w:pStyle w:val="ConsPlusNormal"/>
        <w:spacing w:before="220"/>
        <w:ind w:firstLine="540"/>
        <w:jc w:val="both"/>
      </w:pPr>
      <w:r>
        <w:t>свидетельство о расторжении брака;</w:t>
      </w:r>
    </w:p>
    <w:p w:rsidR="00697D3E" w:rsidRDefault="00697D3E" w:rsidP="00697D3E">
      <w:pPr>
        <w:pStyle w:val="ConsPlusNormal"/>
        <w:spacing w:before="220"/>
        <w:ind w:firstLine="540"/>
        <w:jc w:val="both"/>
      </w:pPr>
      <w:r>
        <w:t>свидетельство о смерти родителя (родителей);</w:t>
      </w:r>
    </w:p>
    <w:p w:rsidR="00697D3E" w:rsidRDefault="00697D3E" w:rsidP="00697D3E">
      <w:pPr>
        <w:pStyle w:val="ConsPlusNormal"/>
        <w:spacing w:before="220"/>
        <w:ind w:firstLine="540"/>
        <w:jc w:val="both"/>
      </w:pPr>
      <w:r>
        <w:t>соглашение либо решение суда о том, с кем из родителей проживают дети;</w:t>
      </w:r>
    </w:p>
    <w:p w:rsidR="00697D3E" w:rsidRDefault="00697D3E" w:rsidP="00697D3E">
      <w:pPr>
        <w:pStyle w:val="ConsPlusNormal"/>
        <w:spacing w:before="220"/>
        <w:ind w:firstLine="540"/>
        <w:jc w:val="both"/>
      </w:pPr>
      <w:r>
        <w:t>5) 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услугой (за исключением документов о получаемых пенсиях и социальных выплатах), в том числе:</w:t>
      </w:r>
    </w:p>
    <w:p w:rsidR="00697D3E" w:rsidRDefault="00697D3E" w:rsidP="00697D3E">
      <w:pPr>
        <w:pStyle w:val="ConsPlusNormal"/>
        <w:spacing w:before="220"/>
        <w:ind w:firstLine="540"/>
        <w:jc w:val="both"/>
      </w:pPr>
      <w:r>
        <w:t>справки с основного места работы и со всех мест дополнительной работы о доходах;</w:t>
      </w:r>
    </w:p>
    <w:p w:rsidR="00697D3E" w:rsidRDefault="00697D3E" w:rsidP="00697D3E">
      <w:pPr>
        <w:pStyle w:val="ConsPlusNormal"/>
        <w:spacing w:before="220"/>
        <w:ind w:firstLine="540"/>
        <w:jc w:val="both"/>
      </w:pPr>
      <w:r>
        <w:t>справки о размере стипендии, компенсационных выплат в период нахождения обучающегося в академическом отпуске по медицинским показаниям;</w:t>
      </w:r>
    </w:p>
    <w:p w:rsidR="00697D3E" w:rsidRDefault="00697D3E" w:rsidP="00697D3E">
      <w:pPr>
        <w:pStyle w:val="ConsPlusNormal"/>
        <w:spacing w:before="220"/>
        <w:ind w:firstLine="540"/>
        <w:jc w:val="both"/>
      </w:pPr>
      <w: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697D3E" w:rsidRDefault="00697D3E" w:rsidP="00697D3E">
      <w:pPr>
        <w:pStyle w:val="ConsPlusNormal"/>
        <w:spacing w:before="220"/>
        <w:ind w:firstLine="540"/>
        <w:jc w:val="both"/>
      </w:pPr>
      <w:r>
        <w:t>-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97D3E" w:rsidRDefault="00697D3E" w:rsidP="00697D3E">
      <w:pPr>
        <w:pStyle w:val="ConsPlusNormal"/>
        <w:spacing w:before="220"/>
        <w:ind w:firstLine="540"/>
        <w:jc w:val="both"/>
      </w:pPr>
      <w:r>
        <w:t>-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97D3E" w:rsidRDefault="00697D3E" w:rsidP="00697D3E">
      <w:pPr>
        <w:pStyle w:val="ConsPlusNormal"/>
        <w:spacing w:before="220"/>
        <w:ind w:firstLine="540"/>
        <w:jc w:val="both"/>
      </w:pPr>
      <w:r>
        <w:t>справки, договоры возмездного оказания услуг и выполнения подрядных работ;</w:t>
      </w:r>
    </w:p>
    <w:p w:rsidR="00697D3E" w:rsidRDefault="00697D3E" w:rsidP="00697D3E">
      <w:pPr>
        <w:pStyle w:val="ConsPlusNormal"/>
        <w:spacing w:before="220"/>
        <w:ind w:firstLine="540"/>
        <w:jc w:val="both"/>
      </w:pPr>
      <w:r>
        <w:t>справки о доходах по акциям и доходов от участия в управлении собственностью организации;</w:t>
      </w:r>
    </w:p>
    <w:p w:rsidR="00697D3E" w:rsidRDefault="00697D3E" w:rsidP="00697D3E">
      <w:pPr>
        <w:pStyle w:val="ConsPlusNormal"/>
        <w:spacing w:before="220"/>
        <w:ind w:firstLine="540"/>
        <w:jc w:val="both"/>
      </w:pPr>
      <w:r>
        <w:t>справки о размере получаемых алиментов;</w:t>
      </w:r>
    </w:p>
    <w:p w:rsidR="00697D3E" w:rsidRDefault="00697D3E" w:rsidP="00697D3E">
      <w:pPr>
        <w:pStyle w:val="ConsPlusNormal"/>
        <w:spacing w:before="220"/>
        <w:ind w:firstLine="540"/>
        <w:jc w:val="both"/>
      </w:pPr>
      <w:r>
        <w:t>справка о размере получаемых процентов по банковским вкладам;</w:t>
      </w:r>
    </w:p>
    <w:p w:rsidR="00697D3E" w:rsidRDefault="00697D3E" w:rsidP="00697D3E">
      <w:pPr>
        <w:pStyle w:val="ConsPlusNormal"/>
        <w:spacing w:before="220"/>
        <w:ind w:firstLine="540"/>
        <w:jc w:val="both"/>
      </w:pPr>
      <w:r>
        <w:t>документы (заявление, копия свидетельство, соглашение, договора) о размере наследуемых и подаренных денежных средств;</w:t>
      </w:r>
    </w:p>
    <w:p w:rsidR="00697D3E" w:rsidRDefault="00697D3E" w:rsidP="00697D3E">
      <w:pPr>
        <w:pStyle w:val="ConsPlusNormal"/>
        <w:spacing w:before="220"/>
        <w:ind w:firstLine="540"/>
        <w:jc w:val="both"/>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697D3E" w:rsidRDefault="00697D3E" w:rsidP="00697D3E">
      <w:pPr>
        <w:pStyle w:val="ConsPlusNormal"/>
        <w:spacing w:before="220"/>
        <w:ind w:firstLine="540"/>
        <w:jc w:val="both"/>
      </w:pPr>
      <w:r>
        <w:t>-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697D3E" w:rsidRDefault="00697D3E" w:rsidP="00697D3E">
      <w:pPr>
        <w:pStyle w:val="ConsPlusNormal"/>
        <w:spacing w:before="220"/>
        <w:ind w:firstLine="540"/>
        <w:jc w:val="both"/>
      </w:pPr>
      <w:r>
        <w:lastRenderedPageBreak/>
        <w:t xml:space="preserve">абзац утратил силу. - </w:t>
      </w:r>
      <w:hyperlink r:id="rId13">
        <w:r>
          <w:rPr>
            <w:color w:val="0000FF"/>
          </w:rPr>
          <w:t>Приказ</w:t>
        </w:r>
      </w:hyperlink>
      <w:r>
        <w:t xml:space="preserve"> комитета по социальной защите населения Ленинградской области от 15.02.2023 N 04-10;</w:t>
      </w:r>
    </w:p>
    <w:p w:rsidR="00697D3E" w:rsidRDefault="00697D3E" w:rsidP="00697D3E">
      <w:pPr>
        <w:pStyle w:val="ConsPlusNormal"/>
        <w:spacing w:before="220"/>
        <w:ind w:firstLine="540"/>
        <w:jc w:val="both"/>
      </w:pPr>
      <w:r>
        <w:t>6) документы, подтверждающие заболевание,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697D3E" w:rsidRDefault="00697D3E" w:rsidP="00697D3E">
      <w:pPr>
        <w:pStyle w:val="ConsPlusNormal"/>
        <w:spacing w:before="220"/>
        <w:ind w:firstLine="540"/>
        <w:jc w:val="both"/>
      </w:pPr>
      <w:r>
        <w:t>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бесплатно в рамках программы государственных гарантий) (к бумажному комплекту документов приобщается копия документа);</w:t>
      </w:r>
    </w:p>
    <w:p w:rsidR="00697D3E" w:rsidRDefault="00697D3E" w:rsidP="00697D3E">
      <w:pPr>
        <w:pStyle w:val="ConsPlusNormal"/>
        <w:spacing w:before="220"/>
        <w:ind w:firstLine="540"/>
        <w:jc w:val="both"/>
      </w:pPr>
      <w:r>
        <w:t>документы, подтверждающие произведенные расходы и(или)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 (к бумажному комплекту документов приобщаются оригиналы документов);</w:t>
      </w:r>
    </w:p>
    <w:p w:rsidR="00697D3E" w:rsidRDefault="00697D3E" w:rsidP="00697D3E">
      <w:pPr>
        <w:pStyle w:val="ConsPlusNormal"/>
        <w:spacing w:before="220"/>
        <w:ind w:firstLine="540"/>
        <w:jc w:val="both"/>
      </w:pPr>
      <w:r>
        <w:t>7) документы, подтверждающие трудную жизненную ситуацию, не позволяющую приобрести жизненно необходимые продукты питания, одежду и услуги:</w:t>
      </w:r>
    </w:p>
    <w:p w:rsidR="00697D3E" w:rsidRDefault="00697D3E" w:rsidP="00697D3E">
      <w:pPr>
        <w:pStyle w:val="ConsPlusNormal"/>
        <w:spacing w:before="220"/>
        <w:ind w:firstLine="540"/>
        <w:jc w:val="both"/>
      </w:pPr>
      <w:r>
        <w:t>- документы, подтверждающие нетрудоспособность граждан в силу возраста или состояния здоровья:</w:t>
      </w:r>
    </w:p>
    <w:p w:rsidR="00697D3E" w:rsidRDefault="00697D3E" w:rsidP="00697D3E">
      <w:pPr>
        <w:pStyle w:val="ConsPlusNormal"/>
        <w:spacing w:before="220"/>
        <w:ind w:firstLine="540"/>
        <w:jc w:val="both"/>
      </w:pPr>
      <w:r>
        <w:t>свидетельство о рождении ребенка (детей) - для лиц, имеющих несовершеннолетних детей;</w:t>
      </w:r>
    </w:p>
    <w:p w:rsidR="00697D3E" w:rsidRDefault="00697D3E" w:rsidP="00697D3E">
      <w:pPr>
        <w:pStyle w:val="ConsPlusNormal"/>
        <w:spacing w:before="220"/>
        <w:ind w:firstLine="540"/>
        <w:jc w:val="both"/>
      </w:pPr>
      <w:r>
        <w:t xml:space="preserve">абзац утратил силу с 1 июля 2020 года. - </w:t>
      </w:r>
      <w:hyperlink r:id="rId14">
        <w:r>
          <w:rPr>
            <w:color w:val="0000FF"/>
          </w:rPr>
          <w:t>Приказ</w:t>
        </w:r>
      </w:hyperlink>
      <w:r>
        <w:t xml:space="preserve"> комитета по социальной защите населения Ленинградской области от 30.06.2020 N 24;</w:t>
      </w:r>
    </w:p>
    <w:p w:rsidR="00697D3E" w:rsidRDefault="00697D3E" w:rsidP="00697D3E">
      <w:pPr>
        <w:pStyle w:val="ConsPlusNormal"/>
        <w:spacing w:before="220"/>
        <w:ind w:firstLine="540"/>
        <w:jc w:val="both"/>
      </w:pPr>
      <w:r>
        <w:t>документы, подтверждающие отсутствие у гражданина определенного места жительства:</w:t>
      </w:r>
    </w:p>
    <w:p w:rsidR="00697D3E" w:rsidRDefault="00697D3E" w:rsidP="00697D3E">
      <w:pPr>
        <w:pStyle w:val="ConsPlusNormal"/>
        <w:spacing w:before="220"/>
        <w:ind w:firstLine="540"/>
        <w:jc w:val="both"/>
      </w:pPr>
      <w:r>
        <w:t>сведения, подтверждающие наличие регистрации по последнему месту жительства на территории Ленинградской области;</w:t>
      </w:r>
    </w:p>
    <w:p w:rsidR="00697D3E" w:rsidRDefault="00697D3E" w:rsidP="00697D3E">
      <w:pPr>
        <w:pStyle w:val="ConsPlusNormal"/>
        <w:spacing w:before="220"/>
        <w:ind w:firstLine="540"/>
        <w:jc w:val="both"/>
      </w:pPr>
      <w:r>
        <w:t>- документы,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697D3E" w:rsidRDefault="00697D3E" w:rsidP="00697D3E">
      <w:pPr>
        <w:pStyle w:val="ConsPlusNormal"/>
        <w:spacing w:before="220"/>
        <w:ind w:firstLine="540"/>
        <w:jc w:val="both"/>
      </w:pPr>
      <w:r>
        <w:t>свидетельство о рождении ребенка (детей);</w:t>
      </w:r>
    </w:p>
    <w:p w:rsidR="00697D3E" w:rsidRDefault="00697D3E" w:rsidP="00697D3E">
      <w:pPr>
        <w:pStyle w:val="ConsPlusNormal"/>
        <w:spacing w:before="220"/>
        <w:ind w:firstLine="540"/>
        <w:jc w:val="both"/>
      </w:pPr>
      <w:r>
        <w:t>свидетельство о заключении брака - для граждан, состоящих в браке;</w:t>
      </w:r>
    </w:p>
    <w:p w:rsidR="00697D3E" w:rsidRDefault="00697D3E" w:rsidP="00697D3E">
      <w:pPr>
        <w:pStyle w:val="ConsPlusNormal"/>
        <w:spacing w:before="220"/>
        <w:ind w:firstLine="540"/>
        <w:jc w:val="both"/>
      </w:pPr>
      <w:r>
        <w:t>свидетельство о расторжении брака - для граждан, находящихся в разводе;</w:t>
      </w:r>
    </w:p>
    <w:p w:rsidR="00697D3E" w:rsidRDefault="00697D3E" w:rsidP="00697D3E">
      <w:pPr>
        <w:pStyle w:val="ConsPlusNormal"/>
        <w:spacing w:before="220"/>
        <w:ind w:firstLine="540"/>
        <w:jc w:val="both"/>
      </w:pPr>
      <w:r>
        <w:t>свидетельство о смерти родителя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697D3E" w:rsidRDefault="00697D3E" w:rsidP="00697D3E">
      <w:pPr>
        <w:pStyle w:val="ConsPlusNormal"/>
        <w:spacing w:before="220"/>
        <w:ind w:firstLine="540"/>
        <w:jc w:val="both"/>
      </w:pPr>
      <w:r>
        <w:t xml:space="preserve">абзац утратил силу с 1 июля 2020 года. - </w:t>
      </w:r>
      <w:hyperlink r:id="rId15">
        <w:r>
          <w:rPr>
            <w:color w:val="0000FF"/>
          </w:rPr>
          <w:t>Приказ</w:t>
        </w:r>
      </w:hyperlink>
      <w:r>
        <w:t xml:space="preserve"> комитета по социальной защите населения Ленинградской области от 30.06.2020 N 24;</w:t>
      </w:r>
    </w:p>
    <w:p w:rsidR="00697D3E" w:rsidRDefault="00697D3E" w:rsidP="00697D3E">
      <w:pPr>
        <w:pStyle w:val="ConsPlusNormal"/>
        <w:spacing w:before="220"/>
        <w:ind w:firstLine="540"/>
        <w:jc w:val="both"/>
      </w:pPr>
      <w:r>
        <w:lastRenderedPageBreak/>
        <w:t>документы,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697D3E" w:rsidRDefault="00697D3E" w:rsidP="00697D3E">
      <w:pPr>
        <w:pStyle w:val="ConsPlusNormal"/>
        <w:spacing w:before="220"/>
        <w:ind w:firstLine="540"/>
        <w:jc w:val="both"/>
      </w:pPr>
      <w:r>
        <w:t xml:space="preserve">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 (при наличии) и(или) сведения о трудовой деятельности, предусмотренные Трудовым </w:t>
      </w:r>
      <w:hyperlink r:id="rId16">
        <w:r>
          <w:rPr>
            <w:color w:val="0000FF"/>
          </w:rPr>
          <w:t>кодексом</w:t>
        </w:r>
      </w:hyperlink>
      <w:r>
        <w:t xml:space="preserve"> Российской Федерации (при наличии);</w:t>
      </w:r>
    </w:p>
    <w:p w:rsidR="00697D3E" w:rsidRDefault="00697D3E" w:rsidP="00697D3E">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30.06.2020 N 24)</w:t>
      </w:r>
    </w:p>
    <w:p w:rsidR="00697D3E" w:rsidRDefault="00697D3E" w:rsidP="00697D3E">
      <w:pPr>
        <w:pStyle w:val="ConsPlusNormal"/>
        <w:spacing w:before="220"/>
        <w:ind w:firstLine="540"/>
        <w:jc w:val="both"/>
      </w:pPr>
      <w:r>
        <w:t>- документы, подтверждающие отсутствие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прекращения трудовой деятельности в связи с увольнением:</w:t>
      </w:r>
    </w:p>
    <w:p w:rsidR="00697D3E" w:rsidRDefault="00697D3E" w:rsidP="00697D3E">
      <w:pPr>
        <w:pStyle w:val="ConsPlusNormal"/>
        <w:spacing w:before="220"/>
        <w:ind w:firstLine="540"/>
        <w:jc w:val="both"/>
      </w:pPr>
      <w:r>
        <w:t xml:space="preserve">сведения, подтверждающие дату прекращения трудовой деятельности в связи с увольнением (трудовая книжка с внесенной в нее последней записью об увольнении и(или) сведения о трудовой деятельности, предусмотренные Трудовым </w:t>
      </w:r>
      <w:hyperlink r:id="rId18">
        <w:r>
          <w:rPr>
            <w:color w:val="0000FF"/>
          </w:rPr>
          <w:t>кодексом</w:t>
        </w:r>
      </w:hyperlink>
      <w:r>
        <w:t xml:space="preserve"> Российской Федерации (при наличии);</w:t>
      </w:r>
    </w:p>
    <w:p w:rsidR="00697D3E" w:rsidRDefault="00697D3E" w:rsidP="00697D3E">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30.06.2020 N 24)</w:t>
      </w:r>
    </w:p>
    <w:p w:rsidR="00697D3E" w:rsidRDefault="00697D3E" w:rsidP="00697D3E">
      <w:pPr>
        <w:pStyle w:val="ConsPlusNormal"/>
        <w:spacing w:before="220"/>
        <w:ind w:firstLine="540"/>
        <w:jc w:val="both"/>
      </w:pPr>
      <w:r>
        <w:t>8) документы, содержащие сведения о платежах взносов на капитальный ремонт общего имущества многоквартирного дома за период, в течение которого собственник жилого помещения уплачивал ежемесячные взносы на капитальный ремонт (не более двенадцати месяцев) (в случае обращения собственника жилья за государственной социальной помощью в виде компенсации расходов на уплату взносов на капитальный ремонт);</w:t>
      </w:r>
    </w:p>
    <w:p w:rsidR="00697D3E" w:rsidRDefault="00697D3E" w:rsidP="00697D3E">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25.12.2020 N 43)</w:t>
      </w:r>
    </w:p>
    <w:p w:rsidR="00697D3E" w:rsidRDefault="00697D3E" w:rsidP="00697D3E">
      <w:pPr>
        <w:pStyle w:val="ConsPlusNormal"/>
        <w:spacing w:before="220"/>
        <w:ind w:firstLine="540"/>
        <w:jc w:val="both"/>
      </w:pPr>
      <w:r>
        <w:t>9) справка, выданная образовательной организацией, подтверждающая факт обучения студента по очной форме обучения (действительна в течение 1 месяца со дня выдачи) - в случае обучения студента в образовательной организации по очной форме обучения до достижения им возраста 23 лет;</w:t>
      </w:r>
    </w:p>
    <w:p w:rsidR="00697D3E" w:rsidRDefault="00697D3E" w:rsidP="00697D3E">
      <w:pPr>
        <w:pStyle w:val="ConsPlusNormal"/>
        <w:spacing w:before="220"/>
        <w:ind w:firstLine="540"/>
        <w:jc w:val="both"/>
      </w:pPr>
      <w:r>
        <w:t xml:space="preserve">10) утратил силу. - </w:t>
      </w:r>
      <w:hyperlink r:id="rId21">
        <w:r>
          <w:rPr>
            <w:color w:val="0000FF"/>
          </w:rPr>
          <w:t>Приказ</w:t>
        </w:r>
      </w:hyperlink>
      <w:r>
        <w:t xml:space="preserve"> комитета по социальной защите населения Ленинградской области от 25.12.2020 N 43.</w:t>
      </w:r>
    </w:p>
    <w:p w:rsidR="00697D3E" w:rsidRDefault="00697D3E" w:rsidP="00697D3E">
      <w:pPr>
        <w:pStyle w:val="ConsPlusNormal"/>
        <w:spacing w:before="220"/>
        <w:ind w:firstLine="540"/>
        <w:jc w:val="both"/>
      </w:pPr>
      <w:r>
        <w:t xml:space="preserve">2.6.1. Заявитель дополнительно к документам, перечисленным в </w:t>
      </w:r>
      <w:hyperlink w:anchor="P11366">
        <w:r>
          <w:rPr>
            <w:color w:val="0000FF"/>
          </w:rPr>
          <w:t>пункте 2.6</w:t>
        </w:r>
      </w:hyperlink>
      <w:r>
        <w:t xml:space="preserve"> настоящего регламента, представляет:</w:t>
      </w:r>
    </w:p>
    <w:p w:rsidR="00697D3E" w:rsidRDefault="00697D3E" w:rsidP="00697D3E">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697D3E" w:rsidRDefault="00697D3E" w:rsidP="00697D3E">
      <w:pPr>
        <w:pStyle w:val="ConsPlusNormal"/>
        <w:spacing w:before="220"/>
        <w:ind w:firstLine="540"/>
        <w:jc w:val="both"/>
      </w:pPr>
      <w:r>
        <w:t>2) В случае отсутствия соответствующих отметок в паспорте гражданина Российской Федерации - документы, подтверждающие факт проживания заявителя (членов семьи) на территории Ленинградской области;</w:t>
      </w:r>
    </w:p>
    <w:p w:rsidR="00697D3E" w:rsidRDefault="00697D3E" w:rsidP="00697D3E">
      <w:pPr>
        <w:pStyle w:val="ConsPlusNormal"/>
        <w:spacing w:before="220"/>
        <w:ind w:firstLine="540"/>
        <w:jc w:val="both"/>
      </w:pPr>
      <w:r>
        <w:t xml:space="preserve">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w:t>
      </w:r>
      <w:r>
        <w:lastRenderedPageBreak/>
        <w:t>"Мир",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697D3E" w:rsidRDefault="00697D3E" w:rsidP="00697D3E">
      <w:pPr>
        <w:pStyle w:val="ConsPlusNormal"/>
        <w:jc w:val="both"/>
      </w:pPr>
      <w:r>
        <w:t xml:space="preserve">(пп. 3 в ред. </w:t>
      </w:r>
      <w:hyperlink r:id="rId22">
        <w:r>
          <w:rPr>
            <w:color w:val="0000FF"/>
          </w:rPr>
          <w:t>Приказа</w:t>
        </w:r>
      </w:hyperlink>
      <w:r>
        <w:t xml:space="preserve"> комитета по социальной защите населения Ленинградской области от 29.12.2022 N 04-89)</w:t>
      </w:r>
    </w:p>
    <w:p w:rsidR="00697D3E" w:rsidRDefault="00697D3E" w:rsidP="00697D3E">
      <w:pPr>
        <w:pStyle w:val="ConsPlusNormal"/>
        <w:spacing w:before="220"/>
        <w:ind w:firstLine="540"/>
        <w:jc w:val="both"/>
      </w:pPr>
      <w:bookmarkStart w:id="2" w:name="P11424"/>
      <w:bookmarkEnd w:id="2"/>
      <w:r>
        <w:t>2.6.2. Представитель заявителя из числа:</w:t>
      </w:r>
    </w:p>
    <w:p w:rsidR="00697D3E" w:rsidRDefault="00697D3E" w:rsidP="00697D3E">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97D3E" w:rsidRDefault="00697D3E" w:rsidP="00697D3E">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97D3E" w:rsidRDefault="00697D3E" w:rsidP="00697D3E">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97D3E" w:rsidRDefault="00697D3E" w:rsidP="00697D3E">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697D3E" w:rsidRDefault="00697D3E" w:rsidP="00697D3E">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697D3E" w:rsidRDefault="00697D3E" w:rsidP="00697D3E">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97D3E" w:rsidRDefault="00697D3E" w:rsidP="00697D3E">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7D3E" w:rsidRDefault="00697D3E" w:rsidP="00697D3E">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697D3E" w:rsidRDefault="00697D3E" w:rsidP="00697D3E">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97D3E" w:rsidRDefault="00697D3E" w:rsidP="00697D3E">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12087">
        <w:r>
          <w:rPr>
            <w:color w:val="0000FF"/>
          </w:rPr>
          <w:t>7</w:t>
        </w:r>
      </w:hyperlink>
      <w:r>
        <w:t xml:space="preserve"> к настоящему регламенту.</w:t>
      </w:r>
    </w:p>
    <w:p w:rsidR="00697D3E" w:rsidRDefault="00697D3E" w:rsidP="00697D3E">
      <w:pPr>
        <w:pStyle w:val="ConsPlusNormal"/>
        <w:jc w:val="both"/>
      </w:pPr>
      <w:r>
        <w:t xml:space="preserve">(пп. "в" в ред. </w:t>
      </w:r>
      <w:hyperlink r:id="rId25">
        <w:r>
          <w:rPr>
            <w:color w:val="0000FF"/>
          </w:rPr>
          <w:t>Приказа</w:t>
        </w:r>
      </w:hyperlink>
      <w:r>
        <w:t xml:space="preserve"> комитета по социальной защите населения Ленинградской области от 30.06.2020 N 24)</w:t>
      </w:r>
    </w:p>
    <w:p w:rsidR="00697D3E" w:rsidRDefault="00697D3E" w:rsidP="00697D3E">
      <w:pPr>
        <w:pStyle w:val="ConsPlusNormal"/>
        <w:spacing w:before="220"/>
        <w:ind w:firstLine="540"/>
        <w:jc w:val="both"/>
      </w:pPr>
      <w:bookmarkStart w:id="3" w:name="P11436"/>
      <w:bookmarkEnd w:id="3"/>
      <w:r>
        <w:lastRenderedPageBreak/>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697D3E" w:rsidRDefault="00697D3E" w:rsidP="00697D3E">
      <w:pPr>
        <w:pStyle w:val="ConsPlusNormal"/>
        <w:spacing w:before="220"/>
        <w:ind w:firstLine="540"/>
        <w:jc w:val="both"/>
      </w:pPr>
      <w:r>
        <w:t>Заполненное заявление должно отвечать следующим требованиям:</w:t>
      </w:r>
    </w:p>
    <w:p w:rsidR="00697D3E" w:rsidRDefault="00697D3E" w:rsidP="00697D3E">
      <w:pPr>
        <w:pStyle w:val="ConsPlusNormal"/>
        <w:spacing w:before="220"/>
        <w:ind w:firstLine="540"/>
        <w:jc w:val="both"/>
      </w:pPr>
      <w:r>
        <w:t>написано на бланке по форме согласно приложению 1 к настоящему регламенту;</w:t>
      </w:r>
    </w:p>
    <w:p w:rsidR="00697D3E" w:rsidRDefault="00697D3E" w:rsidP="00697D3E">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97D3E" w:rsidRDefault="00697D3E" w:rsidP="00697D3E">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697D3E" w:rsidRDefault="00697D3E" w:rsidP="00697D3E">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697D3E" w:rsidRDefault="00697D3E" w:rsidP="00697D3E">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697D3E" w:rsidRDefault="00697D3E" w:rsidP="00697D3E">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97D3E" w:rsidRDefault="00697D3E" w:rsidP="00697D3E">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97D3E" w:rsidRDefault="00697D3E" w:rsidP="00697D3E">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97D3E" w:rsidRDefault="00697D3E" w:rsidP="00697D3E">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97D3E" w:rsidRDefault="00697D3E" w:rsidP="00697D3E">
      <w:pPr>
        <w:pStyle w:val="ConsPlusNormal"/>
        <w:spacing w:before="220"/>
        <w:ind w:firstLine="540"/>
        <w:jc w:val="both"/>
      </w:pPr>
      <w:r>
        <w:t>2.6.4. Справки, подтверждающие доходы граждан за расчетный период, должны содержать:</w:t>
      </w:r>
    </w:p>
    <w:p w:rsidR="00697D3E" w:rsidRDefault="00697D3E" w:rsidP="00697D3E">
      <w:pPr>
        <w:pStyle w:val="ConsPlusNormal"/>
        <w:spacing w:before="220"/>
        <w:ind w:firstLine="540"/>
        <w:jc w:val="both"/>
      </w:pPr>
      <w:r>
        <w:t>помесячные сведения о всех выплатах, предусмотренных трудовым законодательством и системой оплаты труда;</w:t>
      </w:r>
    </w:p>
    <w:p w:rsidR="00697D3E" w:rsidRDefault="00697D3E" w:rsidP="00697D3E">
      <w:pPr>
        <w:pStyle w:val="ConsPlusNormal"/>
        <w:spacing w:before="220"/>
        <w:ind w:firstLine="540"/>
        <w:jc w:val="both"/>
      </w:pPr>
      <w:r>
        <w:t>сведения о периоде, за который приходятся выплаты;</w:t>
      </w:r>
    </w:p>
    <w:p w:rsidR="00697D3E" w:rsidRDefault="00697D3E" w:rsidP="00697D3E">
      <w:pPr>
        <w:pStyle w:val="ConsPlusNormal"/>
        <w:spacing w:before="220"/>
        <w:ind w:firstLine="540"/>
        <w:jc w:val="both"/>
      </w:pPr>
      <w:r>
        <w:t>дату выдачи;</w:t>
      </w:r>
    </w:p>
    <w:p w:rsidR="00697D3E" w:rsidRDefault="00697D3E" w:rsidP="00697D3E">
      <w:pPr>
        <w:pStyle w:val="ConsPlusNormal"/>
        <w:spacing w:before="220"/>
        <w:ind w:firstLine="540"/>
        <w:jc w:val="both"/>
      </w:pPr>
      <w:r>
        <w:t>исходящий регистрационный номер документа (при наличии регистрационного учета);</w:t>
      </w:r>
    </w:p>
    <w:p w:rsidR="00697D3E" w:rsidRDefault="00697D3E" w:rsidP="00697D3E">
      <w:pPr>
        <w:pStyle w:val="ConsPlusNormal"/>
        <w:spacing w:before="220"/>
        <w:ind w:firstLine="540"/>
        <w:jc w:val="both"/>
      </w:pPr>
      <w:r>
        <w:t xml:space="preserve">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w:t>
      </w:r>
      <w:r>
        <w:lastRenderedPageBreak/>
        <w:t>иного физического лица, выдавшего документ, фамилию, имя, отчество, место жительства и данные документа, удостоверяющего личность;</w:t>
      </w:r>
    </w:p>
    <w:p w:rsidR="00697D3E" w:rsidRDefault="00697D3E" w:rsidP="00697D3E">
      <w:pPr>
        <w:pStyle w:val="ConsPlusNormal"/>
        <w:spacing w:before="220"/>
        <w:ind w:firstLine="540"/>
        <w:jc w:val="both"/>
      </w:pPr>
      <w:r>
        <w:t>подписи руководителя организации или иного уполномоченного лица;</w:t>
      </w:r>
    </w:p>
    <w:p w:rsidR="00697D3E" w:rsidRDefault="00697D3E" w:rsidP="00697D3E">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697D3E" w:rsidRDefault="00697D3E" w:rsidP="00697D3E">
      <w:pPr>
        <w:pStyle w:val="ConsPlusNormal"/>
        <w:spacing w:before="220"/>
        <w:ind w:firstLine="540"/>
        <w:jc w:val="both"/>
      </w:pPr>
      <w:bookmarkStart w:id="4" w:name="P11455"/>
      <w:bookmarkEnd w:id="4"/>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97D3E" w:rsidRDefault="00697D3E" w:rsidP="00697D3E">
      <w:pPr>
        <w:pStyle w:val="ConsPlusNormal"/>
        <w:spacing w:before="220"/>
        <w:ind w:firstLine="540"/>
        <w:jc w:val="both"/>
      </w:pPr>
      <w:r>
        <w:t>тексты документов написаны разборчиво, записи и печати в них хорошо читаемы;</w:t>
      </w:r>
    </w:p>
    <w:p w:rsidR="00697D3E" w:rsidRDefault="00697D3E" w:rsidP="00697D3E">
      <w:pPr>
        <w:pStyle w:val="ConsPlusNormal"/>
        <w:spacing w:before="220"/>
        <w:ind w:firstLine="540"/>
        <w:jc w:val="both"/>
      </w:pPr>
      <w:r>
        <w:t>фамилия, имя и отчество заявителя написаны полностью;</w:t>
      </w:r>
    </w:p>
    <w:p w:rsidR="00697D3E" w:rsidRDefault="00697D3E" w:rsidP="00697D3E">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97D3E" w:rsidRDefault="00697D3E" w:rsidP="00697D3E">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697D3E" w:rsidRDefault="00697D3E" w:rsidP="00697D3E">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97D3E" w:rsidRDefault="00697D3E" w:rsidP="00697D3E">
      <w:pPr>
        <w:pStyle w:val="ConsPlusNormal"/>
        <w:jc w:val="both"/>
      </w:pPr>
    </w:p>
    <w:p w:rsidR="00697D3E" w:rsidRDefault="00697D3E" w:rsidP="00697D3E">
      <w:pPr>
        <w:pStyle w:val="ConsPlusTitle"/>
        <w:jc w:val="center"/>
        <w:outlineLvl w:val="2"/>
      </w:pPr>
      <w:r>
        <w:t>Исчерпывающий перечень документов, необходимых</w:t>
      </w:r>
    </w:p>
    <w:p w:rsidR="00697D3E" w:rsidRDefault="00697D3E" w:rsidP="00697D3E">
      <w:pPr>
        <w:pStyle w:val="ConsPlusTitle"/>
        <w:jc w:val="center"/>
      </w:pPr>
      <w:r>
        <w:t>в соответствии с законодательными или иными нормативными</w:t>
      </w:r>
    </w:p>
    <w:p w:rsidR="00697D3E" w:rsidRDefault="00697D3E" w:rsidP="00697D3E">
      <w:pPr>
        <w:pStyle w:val="ConsPlusTitle"/>
        <w:jc w:val="center"/>
      </w:pPr>
      <w:r>
        <w:t>правовыми актами для предоставления государственной услуги,</w:t>
      </w:r>
    </w:p>
    <w:p w:rsidR="00697D3E" w:rsidRDefault="00697D3E" w:rsidP="00697D3E">
      <w:pPr>
        <w:pStyle w:val="ConsPlusTitle"/>
        <w:jc w:val="center"/>
      </w:pPr>
      <w:r>
        <w:t>находящихся в распоряжении государственных органов, органов</w:t>
      </w:r>
    </w:p>
    <w:p w:rsidR="00697D3E" w:rsidRDefault="00697D3E" w:rsidP="00697D3E">
      <w:pPr>
        <w:pStyle w:val="ConsPlusTitle"/>
        <w:jc w:val="center"/>
      </w:pPr>
      <w:r>
        <w:t>местного самоуправления и подведомственных им организаций</w:t>
      </w:r>
    </w:p>
    <w:p w:rsidR="00697D3E" w:rsidRDefault="00697D3E" w:rsidP="00697D3E">
      <w:pPr>
        <w:pStyle w:val="ConsPlusTitle"/>
        <w:jc w:val="center"/>
      </w:pPr>
      <w:r>
        <w:t>(за исключением организаций, оказывающих услуги, необходимые</w:t>
      </w:r>
    </w:p>
    <w:p w:rsidR="00697D3E" w:rsidRDefault="00697D3E" w:rsidP="00697D3E">
      <w:pPr>
        <w:pStyle w:val="ConsPlusTitle"/>
        <w:jc w:val="center"/>
      </w:pPr>
      <w:r>
        <w:t>и обязательные для предоставления государственной услуги)</w:t>
      </w:r>
    </w:p>
    <w:p w:rsidR="00697D3E" w:rsidRDefault="00697D3E" w:rsidP="00697D3E">
      <w:pPr>
        <w:pStyle w:val="ConsPlusTitle"/>
        <w:jc w:val="center"/>
      </w:pPr>
      <w:r>
        <w:t>и подлежащих представлению в рамках межведомственного</w:t>
      </w:r>
    </w:p>
    <w:p w:rsidR="00697D3E" w:rsidRDefault="00697D3E" w:rsidP="00697D3E">
      <w:pPr>
        <w:pStyle w:val="ConsPlusTitle"/>
        <w:jc w:val="center"/>
      </w:pPr>
      <w:r>
        <w:t>информационного взаимодействия</w:t>
      </w:r>
    </w:p>
    <w:p w:rsidR="00697D3E" w:rsidRDefault="00697D3E" w:rsidP="00697D3E">
      <w:pPr>
        <w:pStyle w:val="ConsPlusNormal"/>
        <w:ind w:firstLine="540"/>
        <w:jc w:val="both"/>
      </w:pPr>
    </w:p>
    <w:p w:rsidR="00697D3E" w:rsidRDefault="00697D3E" w:rsidP="00697D3E">
      <w:pPr>
        <w:pStyle w:val="ConsPlusNormal"/>
        <w:ind w:firstLine="540"/>
        <w:jc w:val="both"/>
      </w:pPr>
      <w:bookmarkStart w:id="5" w:name="P11472"/>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697D3E" w:rsidRDefault="00697D3E" w:rsidP="00697D3E">
      <w:pPr>
        <w:pStyle w:val="ConsPlusNormal"/>
        <w:spacing w:before="220"/>
        <w:ind w:firstLine="540"/>
        <w:jc w:val="both"/>
      </w:pPr>
      <w:r>
        <w:t>1) в органах внутренних дел:</w:t>
      </w:r>
    </w:p>
    <w:p w:rsidR="00697D3E" w:rsidRDefault="00697D3E" w:rsidP="00697D3E">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97D3E" w:rsidRDefault="00697D3E" w:rsidP="00697D3E">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697D3E" w:rsidRDefault="00697D3E" w:rsidP="00697D3E">
      <w:pPr>
        <w:pStyle w:val="ConsPlusNormal"/>
        <w:spacing w:before="220"/>
        <w:ind w:firstLine="540"/>
        <w:jc w:val="both"/>
      </w:pPr>
      <w:r>
        <w:t>2) в органе Фонда пенсионного и социального страхования Российской Федерации:</w:t>
      </w:r>
    </w:p>
    <w:p w:rsidR="00697D3E" w:rsidRDefault="00697D3E" w:rsidP="00697D3E">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29.12.2022 N 04-89)</w:t>
      </w:r>
    </w:p>
    <w:p w:rsidR="00697D3E" w:rsidRDefault="00697D3E" w:rsidP="00697D3E">
      <w:pPr>
        <w:pStyle w:val="ConsPlusNormal"/>
        <w:spacing w:before="220"/>
        <w:ind w:firstLine="540"/>
        <w:jc w:val="both"/>
      </w:pPr>
      <w:r>
        <w:lastRenderedPageBreak/>
        <w:t>сведения о получении страхового номера индивидуального лицевого счета - при отсутствии сведений в АИС "Соцзащита";</w:t>
      </w:r>
    </w:p>
    <w:p w:rsidR="00697D3E" w:rsidRDefault="00697D3E" w:rsidP="00697D3E">
      <w:pPr>
        <w:pStyle w:val="ConsPlusNormal"/>
        <w:spacing w:before="220"/>
        <w:ind w:firstLine="540"/>
        <w:jc w:val="both"/>
      </w:pPr>
      <w:r>
        <w:t>сведения о размере пенсии и иных выплатах - при отсутствии сведений в АИС "Соцзащита";</w:t>
      </w:r>
    </w:p>
    <w:p w:rsidR="00697D3E" w:rsidRDefault="00697D3E" w:rsidP="00697D3E">
      <w:pPr>
        <w:pStyle w:val="ConsPlusNormal"/>
        <w:spacing w:before="220"/>
        <w:ind w:firstLine="540"/>
        <w:jc w:val="both"/>
      </w:pPr>
      <w:r>
        <w:t>сведения о заработной плате или доходе, на которые начислены страховые взносы;</w:t>
      </w:r>
    </w:p>
    <w:p w:rsidR="00697D3E" w:rsidRDefault="00697D3E" w:rsidP="00697D3E">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697D3E" w:rsidRDefault="00697D3E" w:rsidP="00697D3E">
      <w:pPr>
        <w:pStyle w:val="ConsPlusNormal"/>
        <w:spacing w:before="220"/>
        <w:ind w:firstLine="540"/>
        <w:jc w:val="both"/>
      </w:pPr>
      <w:r>
        <w:t>сведения о сумме выплат застрахованному лицу;</w:t>
      </w:r>
    </w:p>
    <w:p w:rsidR="00697D3E" w:rsidRDefault="00697D3E" w:rsidP="00697D3E">
      <w:pPr>
        <w:pStyle w:val="ConsPlusNormal"/>
        <w:jc w:val="both"/>
      </w:pPr>
      <w:r>
        <w:t xml:space="preserve">(абзац введен </w:t>
      </w:r>
      <w:hyperlink r:id="rId27">
        <w:r>
          <w:rPr>
            <w:color w:val="0000FF"/>
          </w:rPr>
          <w:t>Приказом</w:t>
        </w:r>
      </w:hyperlink>
      <w:r>
        <w:t xml:space="preserve"> комитета по социальной защите населения Ленинградской области от 29.12.2022 N 04-89)</w:t>
      </w:r>
    </w:p>
    <w:p w:rsidR="00697D3E" w:rsidRDefault="00697D3E" w:rsidP="00697D3E">
      <w:pPr>
        <w:pStyle w:val="ConsPlusNormal"/>
        <w:spacing w:before="220"/>
        <w:ind w:firstLine="540"/>
        <w:jc w:val="both"/>
      </w:pPr>
      <w:r>
        <w:t>3) в управлении МЧС России по Ленинградской области:</w:t>
      </w:r>
    </w:p>
    <w:p w:rsidR="00697D3E" w:rsidRDefault="00697D3E" w:rsidP="00697D3E">
      <w:pPr>
        <w:pStyle w:val="ConsPlusNormal"/>
        <w:spacing w:before="220"/>
        <w:ind w:firstLine="540"/>
        <w:jc w:val="both"/>
      </w:pPr>
      <w:r>
        <w:t>документы (сведения) о пожаре, наводнении или ином стихийном бедствии, произошедшем на территории Ленинградской области;</w:t>
      </w:r>
    </w:p>
    <w:p w:rsidR="00697D3E" w:rsidRDefault="00697D3E" w:rsidP="00697D3E">
      <w:pPr>
        <w:pStyle w:val="ConsPlusNormal"/>
        <w:spacing w:before="220"/>
        <w:ind w:firstLine="540"/>
        <w:jc w:val="both"/>
      </w:pPr>
      <w: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697D3E" w:rsidRDefault="00697D3E" w:rsidP="00697D3E">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97D3E" w:rsidRDefault="00697D3E" w:rsidP="00697D3E">
      <w:pPr>
        <w:pStyle w:val="ConsPlusNormal"/>
        <w:spacing w:before="220"/>
        <w:ind w:firstLine="540"/>
        <w:jc w:val="both"/>
      </w:pPr>
      <w:r>
        <w:t>сведения о постановке заявителя и(или) членов его семьи на учет в качестве безработного в целях поиска работы;</w:t>
      </w:r>
    </w:p>
    <w:p w:rsidR="00697D3E" w:rsidRDefault="00697D3E" w:rsidP="00697D3E">
      <w:pPr>
        <w:pStyle w:val="ConsPlusNormal"/>
        <w:spacing w:before="220"/>
        <w:ind w:firstLine="540"/>
        <w:jc w:val="both"/>
      </w:pPr>
      <w:r>
        <w:t>5) в органе, осуществляющем пенсионное обеспечение (за исключением Фонда пенсионного и социального страхования Российской Федерации):</w:t>
      </w:r>
    </w:p>
    <w:p w:rsidR="00697D3E" w:rsidRDefault="00697D3E" w:rsidP="00697D3E">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29.12.2022 N 04-89)</w:t>
      </w:r>
    </w:p>
    <w:p w:rsidR="00697D3E" w:rsidRDefault="00697D3E" w:rsidP="00697D3E">
      <w:pPr>
        <w:pStyle w:val="ConsPlusNormal"/>
        <w:spacing w:before="220"/>
        <w:ind w:firstLine="540"/>
        <w:jc w:val="both"/>
      </w:pPr>
      <w:r>
        <w:t>документы (сведения) о размере пенсии и иных выплатах;</w:t>
      </w:r>
    </w:p>
    <w:p w:rsidR="00697D3E" w:rsidRDefault="00697D3E" w:rsidP="00697D3E">
      <w:pPr>
        <w:pStyle w:val="ConsPlusNormal"/>
        <w:spacing w:before="220"/>
        <w:ind w:firstLine="540"/>
        <w:jc w:val="both"/>
      </w:pPr>
      <w:r>
        <w:t>6) в Единой государственной информационной системе социального обеспечения:</w:t>
      </w:r>
    </w:p>
    <w:p w:rsidR="00697D3E" w:rsidRDefault="00697D3E" w:rsidP="00697D3E">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697D3E" w:rsidRDefault="00697D3E" w:rsidP="00697D3E">
      <w:pPr>
        <w:pStyle w:val="ConsPlusNormal"/>
        <w:spacing w:before="220"/>
        <w:ind w:firstLine="540"/>
        <w:jc w:val="both"/>
      </w:pPr>
      <w:r>
        <w:t>сведения об актах гражданского состояния, в том числе:</w:t>
      </w:r>
    </w:p>
    <w:p w:rsidR="00697D3E" w:rsidRDefault="00697D3E" w:rsidP="00697D3E">
      <w:pPr>
        <w:pStyle w:val="ConsPlusNormal"/>
        <w:spacing w:before="220"/>
        <w:ind w:firstLine="540"/>
        <w:jc w:val="both"/>
      </w:pPr>
      <w:r>
        <w:t>сведения о государственной регистрации рождения;</w:t>
      </w:r>
    </w:p>
    <w:p w:rsidR="00697D3E" w:rsidRDefault="00697D3E" w:rsidP="00697D3E">
      <w:pPr>
        <w:pStyle w:val="ConsPlusNormal"/>
        <w:spacing w:before="220"/>
        <w:ind w:firstLine="540"/>
        <w:jc w:val="both"/>
      </w:pPr>
      <w:r>
        <w:t>сведения о государственной регистрации заключения брака;</w:t>
      </w:r>
    </w:p>
    <w:p w:rsidR="00697D3E" w:rsidRDefault="00697D3E" w:rsidP="00697D3E">
      <w:pPr>
        <w:pStyle w:val="ConsPlusNormal"/>
        <w:spacing w:before="220"/>
        <w:ind w:firstLine="540"/>
        <w:jc w:val="both"/>
      </w:pPr>
      <w:r>
        <w:t>сведения о государственной регистрации смерти;</w:t>
      </w:r>
    </w:p>
    <w:p w:rsidR="00697D3E" w:rsidRDefault="00697D3E" w:rsidP="00697D3E">
      <w:pPr>
        <w:pStyle w:val="ConsPlusNormal"/>
        <w:spacing w:before="220"/>
        <w:ind w:firstLine="540"/>
        <w:jc w:val="both"/>
      </w:pPr>
      <w:r>
        <w:t>сведения о государственной регистрации перемены имени;</w:t>
      </w:r>
    </w:p>
    <w:p w:rsidR="00697D3E" w:rsidRDefault="00697D3E" w:rsidP="00697D3E">
      <w:pPr>
        <w:pStyle w:val="ConsPlusNormal"/>
        <w:spacing w:before="220"/>
        <w:ind w:firstLine="540"/>
        <w:jc w:val="both"/>
      </w:pPr>
      <w:r>
        <w:t>сведения о государственной регистрации расторжения брака;</w:t>
      </w:r>
    </w:p>
    <w:p w:rsidR="00697D3E" w:rsidRDefault="00697D3E" w:rsidP="00697D3E">
      <w:pPr>
        <w:pStyle w:val="ConsPlusNormal"/>
        <w:spacing w:before="220"/>
        <w:ind w:firstLine="540"/>
        <w:jc w:val="both"/>
      </w:pPr>
      <w:r>
        <w:t>сведения о государственной регистрации установления отцовства;</w:t>
      </w:r>
    </w:p>
    <w:p w:rsidR="00697D3E" w:rsidRDefault="00697D3E" w:rsidP="00697D3E">
      <w:pPr>
        <w:pStyle w:val="ConsPlusNormal"/>
        <w:spacing w:before="220"/>
        <w:ind w:firstLine="540"/>
        <w:jc w:val="both"/>
      </w:pPr>
      <w:r>
        <w:t>7) в органе Федеральной налоговой службы:</w:t>
      </w:r>
    </w:p>
    <w:p w:rsidR="00697D3E" w:rsidRDefault="00697D3E" w:rsidP="00697D3E">
      <w:pPr>
        <w:pStyle w:val="ConsPlusNormal"/>
        <w:spacing w:before="220"/>
        <w:ind w:firstLine="540"/>
        <w:jc w:val="both"/>
      </w:pPr>
      <w: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697D3E" w:rsidRDefault="00697D3E" w:rsidP="00697D3E">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697D3E" w:rsidRDefault="00697D3E" w:rsidP="00697D3E">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697D3E" w:rsidRDefault="00697D3E" w:rsidP="00697D3E">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697D3E" w:rsidRDefault="00697D3E" w:rsidP="00697D3E">
      <w:pPr>
        <w:pStyle w:val="ConsPlusNormal"/>
        <w:spacing w:before="220"/>
        <w:ind w:firstLine="540"/>
        <w:jc w:val="both"/>
      </w:pPr>
      <w:r>
        <w:t>сведения о доходах от продажи, аренды имущества;</w:t>
      </w:r>
    </w:p>
    <w:p w:rsidR="00697D3E" w:rsidRDefault="00697D3E" w:rsidP="00697D3E">
      <w:pPr>
        <w:pStyle w:val="ConsPlusNormal"/>
        <w:spacing w:before="220"/>
        <w:ind w:firstLine="540"/>
        <w:jc w:val="both"/>
      </w:pPr>
      <w:r>
        <w:t>сведения из декларации о доходах физических лиц 3-НДФЛ;</w:t>
      </w:r>
    </w:p>
    <w:p w:rsidR="00697D3E" w:rsidRDefault="00697D3E" w:rsidP="00697D3E">
      <w:pPr>
        <w:pStyle w:val="ConsPlusNormal"/>
        <w:spacing w:before="220"/>
        <w:ind w:firstLine="540"/>
        <w:jc w:val="both"/>
      </w:pPr>
      <w:r>
        <w:t>сведения об ИНН физического лица на основании данных о ФИО и дате рождения;</w:t>
      </w:r>
    </w:p>
    <w:p w:rsidR="00697D3E" w:rsidRDefault="00697D3E" w:rsidP="00697D3E">
      <w:pPr>
        <w:pStyle w:val="ConsPlusNormal"/>
        <w:spacing w:before="220"/>
        <w:ind w:firstLine="540"/>
        <w:jc w:val="both"/>
      </w:pPr>
      <w:r>
        <w:t>сведения о доходах лица, являющегося индивидуальным предпринимателем, по форме 3-НДФЛ;</w:t>
      </w:r>
    </w:p>
    <w:p w:rsidR="00697D3E" w:rsidRDefault="00697D3E" w:rsidP="00697D3E">
      <w:pPr>
        <w:pStyle w:val="ConsPlusNormal"/>
        <w:spacing w:before="220"/>
        <w:ind w:firstLine="540"/>
        <w:jc w:val="both"/>
      </w:pPr>
      <w:r>
        <w:t xml:space="preserve">8) утратил силу с 1 января 2023 года. - </w:t>
      </w:r>
      <w:hyperlink r:id="rId29">
        <w:r>
          <w:rPr>
            <w:color w:val="0000FF"/>
          </w:rPr>
          <w:t>Приказ</w:t>
        </w:r>
      </w:hyperlink>
      <w:r>
        <w:t xml:space="preserve"> комитета по социальной защите населения Ленинградской области от 29.12.2022 N 04-89;</w:t>
      </w:r>
    </w:p>
    <w:p w:rsidR="00697D3E" w:rsidRDefault="00697D3E" w:rsidP="00697D3E">
      <w:pPr>
        <w:pStyle w:val="ConsPlusNormal"/>
        <w:spacing w:before="220"/>
        <w:ind w:firstLine="540"/>
        <w:jc w:val="both"/>
      </w:pPr>
      <w:r>
        <w:t>9) в органе Федеральной службы судебных приставов:</w:t>
      </w:r>
    </w:p>
    <w:p w:rsidR="00697D3E" w:rsidRDefault="00697D3E" w:rsidP="00697D3E">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697D3E" w:rsidRDefault="00697D3E" w:rsidP="00697D3E">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97D3E" w:rsidRDefault="00697D3E" w:rsidP="00697D3E">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697D3E" w:rsidRDefault="00697D3E" w:rsidP="00697D3E">
      <w:pPr>
        <w:pStyle w:val="ConsPlusNormal"/>
        <w:spacing w:before="220"/>
        <w:ind w:firstLine="540"/>
        <w:jc w:val="both"/>
      </w:pPr>
      <w: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97D3E" w:rsidRDefault="00697D3E" w:rsidP="00697D3E">
      <w:pPr>
        <w:pStyle w:val="ConsPlusNormal"/>
        <w:spacing w:before="220"/>
        <w:ind w:firstLine="540"/>
        <w:jc w:val="both"/>
      </w:pPr>
      <w:r>
        <w:t>10) в Управлении Росреестра по Ленинградской области (при обращении за государственной социальной помощью в виде компенсации расходов на уплату взносов на капитальный ремонт или на оплату коммунальной услуги по обращению с твердыми коммунальными отходами):</w:t>
      </w:r>
    </w:p>
    <w:p w:rsidR="00697D3E" w:rsidRDefault="00697D3E" w:rsidP="00697D3E">
      <w:pPr>
        <w:pStyle w:val="ConsPlusNormal"/>
        <w:spacing w:before="220"/>
        <w:ind w:firstLine="540"/>
        <w:jc w:val="both"/>
      </w:pPr>
      <w:r>
        <w:t>сведения о государственной регистрации права собственности на жилое помещение (жилой дом) в Едином государственном реестре недвижимости;</w:t>
      </w:r>
    </w:p>
    <w:p w:rsidR="00697D3E" w:rsidRDefault="00697D3E" w:rsidP="00697D3E">
      <w:pPr>
        <w:pStyle w:val="ConsPlusNormal"/>
        <w:spacing w:before="220"/>
        <w:ind w:firstLine="540"/>
        <w:jc w:val="both"/>
      </w:pPr>
      <w:r>
        <w:t>сведения об ином имуществе, формируемые в соответствии с требованиями нормативных правовых актов Российской Федерации;</w:t>
      </w:r>
    </w:p>
    <w:p w:rsidR="00697D3E" w:rsidRDefault="00697D3E" w:rsidP="00697D3E">
      <w:pPr>
        <w:pStyle w:val="ConsPlusNormal"/>
        <w:spacing w:before="220"/>
        <w:ind w:firstLine="540"/>
        <w:jc w:val="both"/>
      </w:pPr>
      <w:r>
        <w:t>11) в Государственной информационной системе жилищно-коммунального хозяйства:</w:t>
      </w:r>
    </w:p>
    <w:p w:rsidR="00697D3E" w:rsidRDefault="00697D3E" w:rsidP="00697D3E">
      <w:pPr>
        <w:pStyle w:val="ConsPlusNormal"/>
        <w:spacing w:before="220"/>
        <w:ind w:firstLine="540"/>
        <w:jc w:val="both"/>
      </w:pPr>
      <w:r>
        <w:t xml:space="preserve">сведения, подтверждающие отсутствие у гражданина подтвержденной вступившим в </w:t>
      </w:r>
      <w:r>
        <w:lastRenderedPageBreak/>
        <w:t>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697D3E" w:rsidRDefault="00697D3E" w:rsidP="00697D3E">
      <w:pPr>
        <w:pStyle w:val="ConsPlusNormal"/>
        <w:spacing w:before="220"/>
        <w:ind w:firstLine="540"/>
        <w:jc w:val="both"/>
      </w:pPr>
      <w:r>
        <w:t>12) в органах исполнительной власти Ленинградской области и органах местного самоуправления (если заявитель является пользователем жилого помещения государственного и муниципального жилищного фонда либо жилищного фонда социального использования) (при обращении за государственной социальной помощью в виде компенсации расходов на оплату коммунальной услуги по обращению с твердыми коммунальными отходами):</w:t>
      </w:r>
    </w:p>
    <w:p w:rsidR="00697D3E" w:rsidRDefault="00697D3E" w:rsidP="00697D3E">
      <w:pPr>
        <w:pStyle w:val="ConsPlusNormal"/>
        <w:spacing w:before="220"/>
        <w:ind w:firstLine="540"/>
        <w:jc w:val="both"/>
      </w:pPr>
      <w:r>
        <w:t>документы (сведения) о пользователях жилого помещения государственного, муниципального жилищного фонда либо жилищного фонда социального использования.</w:t>
      </w:r>
    </w:p>
    <w:p w:rsidR="00697D3E" w:rsidRDefault="00697D3E" w:rsidP="00697D3E">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97D3E" w:rsidRDefault="00697D3E" w:rsidP="00697D3E">
      <w:pPr>
        <w:pStyle w:val="ConsPlusNormal"/>
        <w:jc w:val="both"/>
      </w:pPr>
      <w:r>
        <w:t xml:space="preserve">(п. 2.7 в ред. </w:t>
      </w:r>
      <w:hyperlink r:id="rId30">
        <w:r>
          <w:rPr>
            <w:color w:val="0000FF"/>
          </w:rPr>
          <w:t>Приказа</w:t>
        </w:r>
      </w:hyperlink>
      <w:r>
        <w:t xml:space="preserve"> комитета по социальной защите населения Ленинградской области от 25.12.2020 N 43)</w:t>
      </w:r>
    </w:p>
    <w:p w:rsidR="00697D3E" w:rsidRDefault="00697D3E" w:rsidP="00697D3E">
      <w:pPr>
        <w:pStyle w:val="ConsPlusNormal"/>
        <w:spacing w:before="220"/>
        <w:ind w:firstLine="540"/>
        <w:jc w:val="both"/>
      </w:pPr>
      <w:r>
        <w:t xml:space="preserve">2.7.1. Заявитель вправе представить документы (сведения), указанные в </w:t>
      </w:r>
      <w:hyperlink w:anchor="P11472">
        <w:r>
          <w:rPr>
            <w:color w:val="0000FF"/>
          </w:rPr>
          <w:t>пункте 2.7</w:t>
        </w:r>
      </w:hyperlink>
      <w:r>
        <w:t xml:space="preserve"> настоящего регламента, по собственной инициативе.</w:t>
      </w:r>
    </w:p>
    <w:p w:rsidR="00697D3E" w:rsidRDefault="00697D3E" w:rsidP="00697D3E">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1366">
        <w:r>
          <w:rPr>
            <w:color w:val="0000FF"/>
          </w:rPr>
          <w:t>пунктах 2.6</w:t>
        </w:r>
      </w:hyperlink>
      <w:r>
        <w:t xml:space="preserve"> - </w:t>
      </w:r>
      <w:hyperlink w:anchor="P11424">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697D3E" w:rsidRDefault="00697D3E" w:rsidP="00697D3E">
      <w:pPr>
        <w:pStyle w:val="ConsPlusNormal"/>
        <w:spacing w:before="220"/>
        <w:ind w:firstLine="540"/>
        <w:jc w:val="both"/>
      </w:pPr>
      <w:r>
        <w:t>2.7.3. Органы, предоставляющие государственную услугу, не вправе требовать от заявителя:</w:t>
      </w:r>
    </w:p>
    <w:p w:rsidR="00697D3E" w:rsidRDefault="00697D3E" w:rsidP="00697D3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7D3E" w:rsidRDefault="00697D3E" w:rsidP="00697D3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97D3E" w:rsidRDefault="00697D3E" w:rsidP="00697D3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2">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697D3E" w:rsidRDefault="00697D3E" w:rsidP="00697D3E">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697D3E" w:rsidRDefault="00697D3E" w:rsidP="00697D3E">
      <w:pPr>
        <w:pStyle w:val="ConsPlusNormal"/>
        <w:spacing w:before="220"/>
        <w:ind w:firstLine="540"/>
        <w:jc w:val="both"/>
      </w:pPr>
      <w:r>
        <w:lastRenderedPageBreak/>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97D3E" w:rsidRDefault="00697D3E" w:rsidP="00697D3E">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697D3E" w:rsidRDefault="00697D3E" w:rsidP="00697D3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697D3E" w:rsidRDefault="00697D3E" w:rsidP="00697D3E">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3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697D3E" w:rsidRDefault="00697D3E" w:rsidP="00697D3E">
      <w:pPr>
        <w:pStyle w:val="ConsPlusNormal"/>
        <w:jc w:val="both"/>
      </w:pPr>
    </w:p>
    <w:p w:rsidR="00697D3E" w:rsidRDefault="00697D3E" w:rsidP="00697D3E">
      <w:pPr>
        <w:pStyle w:val="ConsPlusTitle"/>
        <w:jc w:val="center"/>
        <w:outlineLvl w:val="2"/>
      </w:pPr>
      <w:r>
        <w:t>Исчерпывающий перечень оснований для приостановления</w:t>
      </w:r>
    </w:p>
    <w:p w:rsidR="00697D3E" w:rsidRDefault="00697D3E" w:rsidP="00697D3E">
      <w:pPr>
        <w:pStyle w:val="ConsPlusTitle"/>
        <w:jc w:val="center"/>
      </w:pPr>
      <w:r>
        <w:t>предоставления государственной услуги с указанием допустимых</w:t>
      </w:r>
    </w:p>
    <w:p w:rsidR="00697D3E" w:rsidRDefault="00697D3E" w:rsidP="00697D3E">
      <w:pPr>
        <w:pStyle w:val="ConsPlusTitle"/>
        <w:jc w:val="center"/>
      </w:pPr>
      <w:r>
        <w:t>сроков приостановления в случае, если возможность</w:t>
      </w:r>
    </w:p>
    <w:p w:rsidR="00697D3E" w:rsidRDefault="00697D3E" w:rsidP="00697D3E">
      <w:pPr>
        <w:pStyle w:val="ConsPlusTitle"/>
        <w:jc w:val="center"/>
      </w:pPr>
      <w:r>
        <w:t>приостановления предоставления государственной услуги</w:t>
      </w:r>
    </w:p>
    <w:p w:rsidR="00697D3E" w:rsidRDefault="00697D3E" w:rsidP="00697D3E">
      <w:pPr>
        <w:pStyle w:val="ConsPlusTitle"/>
        <w:jc w:val="center"/>
      </w:pPr>
      <w:r>
        <w:t>предусмотрена действующим законодательством</w:t>
      </w:r>
    </w:p>
    <w:p w:rsidR="00697D3E" w:rsidRDefault="00697D3E" w:rsidP="00697D3E">
      <w:pPr>
        <w:pStyle w:val="ConsPlusNormal"/>
        <w:ind w:firstLine="540"/>
        <w:jc w:val="both"/>
      </w:pPr>
    </w:p>
    <w:p w:rsidR="00697D3E" w:rsidRDefault="00697D3E" w:rsidP="00697D3E">
      <w:pPr>
        <w:pStyle w:val="ConsPlusNormal"/>
        <w:ind w:firstLine="540"/>
        <w:jc w:val="both"/>
      </w:pPr>
      <w:r>
        <w:t>2.8. Основанием для приостановления предоставления государственной услуги является:</w:t>
      </w:r>
    </w:p>
    <w:p w:rsidR="00697D3E" w:rsidRDefault="00697D3E" w:rsidP="00697D3E">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697D3E" w:rsidRDefault="00697D3E" w:rsidP="00697D3E">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697D3E" w:rsidRDefault="00697D3E" w:rsidP="00697D3E">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697D3E" w:rsidRDefault="00697D3E" w:rsidP="00697D3E">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697D3E" w:rsidRDefault="00697D3E" w:rsidP="00697D3E">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697D3E" w:rsidRDefault="00697D3E" w:rsidP="00697D3E">
      <w:pPr>
        <w:pStyle w:val="ConsPlusNormal"/>
        <w:spacing w:before="220"/>
        <w:ind w:firstLine="540"/>
        <w:jc w:val="both"/>
      </w:pPr>
      <w:r>
        <w:lastRenderedPageBreak/>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697D3E" w:rsidRDefault="00697D3E" w:rsidP="00697D3E">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1661">
        <w:r>
          <w:rPr>
            <w:color w:val="0000FF"/>
          </w:rPr>
          <w:t>пункте 3.1.1</w:t>
        </w:r>
      </w:hyperlink>
      <w:r>
        <w:t xml:space="preserve"> настоящего регламента, со дня их поступления в ЦСЗН.</w:t>
      </w:r>
    </w:p>
    <w:p w:rsidR="00697D3E" w:rsidRDefault="00697D3E" w:rsidP="00697D3E">
      <w:pPr>
        <w:pStyle w:val="ConsPlusNormal"/>
        <w:jc w:val="center"/>
      </w:pPr>
    </w:p>
    <w:p w:rsidR="00697D3E" w:rsidRDefault="00697D3E" w:rsidP="00697D3E">
      <w:pPr>
        <w:pStyle w:val="ConsPlusTitle"/>
        <w:jc w:val="center"/>
        <w:outlineLvl w:val="2"/>
      </w:pPr>
      <w:r>
        <w:t>Исчерпывающий перечень оснований для отказа в приеме</w:t>
      </w:r>
    </w:p>
    <w:p w:rsidR="00697D3E" w:rsidRDefault="00697D3E" w:rsidP="00697D3E">
      <w:pPr>
        <w:pStyle w:val="ConsPlusTitle"/>
        <w:jc w:val="center"/>
      </w:pPr>
      <w:r>
        <w:t>документов, необходимых для предоставления</w:t>
      </w:r>
    </w:p>
    <w:p w:rsidR="00697D3E" w:rsidRDefault="00697D3E" w:rsidP="00697D3E">
      <w:pPr>
        <w:pStyle w:val="ConsPlusTitle"/>
        <w:jc w:val="center"/>
      </w:pPr>
      <w:r>
        <w:t>государственной услуги</w:t>
      </w:r>
    </w:p>
    <w:p w:rsidR="00697D3E" w:rsidRDefault="00697D3E" w:rsidP="00697D3E">
      <w:pPr>
        <w:pStyle w:val="ConsPlusNormal"/>
        <w:jc w:val="both"/>
      </w:pPr>
    </w:p>
    <w:p w:rsidR="00697D3E" w:rsidRDefault="00697D3E" w:rsidP="00697D3E">
      <w:pPr>
        <w:pStyle w:val="ConsPlusNormal"/>
        <w:ind w:firstLine="540"/>
        <w:jc w:val="both"/>
      </w:pPr>
      <w:bookmarkStart w:id="6" w:name="P11556"/>
      <w:bookmarkEnd w:id="6"/>
      <w:r>
        <w:t>2.9. Исчерпывающий перечень оснований для отказа в приеме документов, необходимых для предоставления государственной услуги:</w:t>
      </w:r>
    </w:p>
    <w:p w:rsidR="00697D3E" w:rsidRDefault="00697D3E" w:rsidP="00697D3E">
      <w:pPr>
        <w:pStyle w:val="ConsPlusNormal"/>
        <w:spacing w:before="220"/>
        <w:ind w:firstLine="540"/>
        <w:jc w:val="both"/>
      </w:pPr>
      <w:r>
        <w:t xml:space="preserve">1) представление неполного комплекта документов, указанных в </w:t>
      </w:r>
      <w:hyperlink w:anchor="P11366">
        <w:r>
          <w:rPr>
            <w:color w:val="0000FF"/>
          </w:rPr>
          <w:t>пунктах 2.6</w:t>
        </w:r>
      </w:hyperlink>
      <w:r>
        <w:t xml:space="preserve"> - </w:t>
      </w:r>
      <w:hyperlink w:anchor="P11424">
        <w:r>
          <w:rPr>
            <w:color w:val="0000FF"/>
          </w:rPr>
          <w:t>2.6.2</w:t>
        </w:r>
      </w:hyperlink>
      <w:r>
        <w:t xml:space="preserve"> настоящего регламента;</w:t>
      </w:r>
    </w:p>
    <w:p w:rsidR="00697D3E" w:rsidRDefault="00697D3E" w:rsidP="00697D3E">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697D3E" w:rsidRDefault="00697D3E" w:rsidP="00697D3E">
      <w:pPr>
        <w:pStyle w:val="ConsPlusNormal"/>
        <w:ind w:firstLine="540"/>
        <w:jc w:val="both"/>
      </w:pPr>
    </w:p>
    <w:p w:rsidR="00697D3E" w:rsidRDefault="00697D3E" w:rsidP="00697D3E">
      <w:pPr>
        <w:pStyle w:val="ConsPlusTitle"/>
        <w:jc w:val="center"/>
        <w:outlineLvl w:val="2"/>
      </w:pPr>
      <w:r>
        <w:t>Исчерпывающий перечень оснований для отказа в предоставлении</w:t>
      </w:r>
    </w:p>
    <w:p w:rsidR="00697D3E" w:rsidRDefault="00697D3E" w:rsidP="00697D3E">
      <w:pPr>
        <w:pStyle w:val="ConsPlusTitle"/>
        <w:jc w:val="center"/>
      </w:pPr>
      <w:r>
        <w:t>государственной услуги</w:t>
      </w:r>
    </w:p>
    <w:p w:rsidR="00697D3E" w:rsidRDefault="00697D3E" w:rsidP="00697D3E">
      <w:pPr>
        <w:pStyle w:val="ConsPlusNormal"/>
        <w:jc w:val="both"/>
      </w:pPr>
    </w:p>
    <w:p w:rsidR="00697D3E" w:rsidRDefault="00697D3E" w:rsidP="00697D3E">
      <w:pPr>
        <w:pStyle w:val="ConsPlusNormal"/>
        <w:ind w:firstLine="540"/>
        <w:jc w:val="both"/>
      </w:pPr>
      <w:r>
        <w:t>2.10. Исчерпывающий перечень оснований для отказа в предоставлении государственной услуги:</w:t>
      </w:r>
    </w:p>
    <w:p w:rsidR="00697D3E" w:rsidRDefault="00697D3E" w:rsidP="00697D3E">
      <w:pPr>
        <w:pStyle w:val="ConsPlusNormal"/>
        <w:spacing w:before="220"/>
        <w:ind w:firstLine="540"/>
        <w:jc w:val="both"/>
      </w:pPr>
      <w:r>
        <w:t xml:space="preserve">1) представление документов, не отвечающих требованиям </w:t>
      </w:r>
      <w:hyperlink w:anchor="P11436">
        <w:r>
          <w:rPr>
            <w:color w:val="0000FF"/>
          </w:rPr>
          <w:t>пунктов 2.6.3</w:t>
        </w:r>
      </w:hyperlink>
      <w:r>
        <w:t xml:space="preserve"> - </w:t>
      </w:r>
      <w:hyperlink w:anchor="P11455">
        <w:r>
          <w:rPr>
            <w:color w:val="0000FF"/>
          </w:rPr>
          <w:t>2.6.5</w:t>
        </w:r>
      </w:hyperlink>
      <w:r>
        <w:t xml:space="preserve"> настоящего регламента;</w:t>
      </w:r>
    </w:p>
    <w:p w:rsidR="00697D3E" w:rsidRDefault="00697D3E" w:rsidP="00697D3E">
      <w:pPr>
        <w:pStyle w:val="ConsPlusNormal"/>
        <w:spacing w:before="220"/>
        <w:ind w:firstLine="540"/>
        <w:jc w:val="both"/>
      </w:pPr>
      <w:r>
        <w:t>2) отсутствие права у заявителя на получение государственной услуги;</w:t>
      </w:r>
    </w:p>
    <w:p w:rsidR="00697D3E" w:rsidRDefault="00697D3E" w:rsidP="00697D3E">
      <w:pPr>
        <w:pStyle w:val="ConsPlusNormal"/>
        <w:spacing w:before="220"/>
        <w:ind w:firstLine="540"/>
        <w:jc w:val="both"/>
      </w:pPr>
      <w:r>
        <w:t>3) превышение среднедушевого дохода семьи (одиноко проживающего гражданина) над величиной прожиточного минимума, установленной в Ленинградской области;</w:t>
      </w:r>
    </w:p>
    <w:p w:rsidR="00697D3E" w:rsidRDefault="00697D3E" w:rsidP="00697D3E">
      <w:pPr>
        <w:pStyle w:val="ConsPlusNormal"/>
        <w:spacing w:before="220"/>
        <w:ind w:firstLine="540"/>
        <w:jc w:val="both"/>
      </w:pPr>
      <w:r>
        <w:t>4) отсутствие права на государственную социальную помощь.</w:t>
      </w:r>
    </w:p>
    <w:p w:rsidR="00697D3E" w:rsidRDefault="00697D3E" w:rsidP="00697D3E">
      <w:pPr>
        <w:pStyle w:val="ConsPlusNormal"/>
        <w:ind w:firstLine="540"/>
        <w:jc w:val="both"/>
      </w:pPr>
    </w:p>
    <w:p w:rsidR="00697D3E" w:rsidRDefault="00697D3E" w:rsidP="00697D3E">
      <w:pPr>
        <w:pStyle w:val="ConsPlusTitle"/>
        <w:jc w:val="center"/>
        <w:outlineLvl w:val="2"/>
      </w:pPr>
      <w:r>
        <w:t>Порядок, размер и основания взимания государственной пошлины</w:t>
      </w:r>
    </w:p>
    <w:p w:rsidR="00697D3E" w:rsidRDefault="00697D3E" w:rsidP="00697D3E">
      <w:pPr>
        <w:pStyle w:val="ConsPlusTitle"/>
        <w:jc w:val="center"/>
      </w:pPr>
      <w:r>
        <w:t>или иной платы, взимаемой за предоставление</w:t>
      </w:r>
    </w:p>
    <w:p w:rsidR="00697D3E" w:rsidRDefault="00697D3E" w:rsidP="00697D3E">
      <w:pPr>
        <w:pStyle w:val="ConsPlusTitle"/>
        <w:jc w:val="center"/>
      </w:pPr>
      <w:r>
        <w:t>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2.11. Государственная услуга предоставляется бесплатно.</w:t>
      </w:r>
    </w:p>
    <w:p w:rsidR="00697D3E" w:rsidRDefault="00697D3E" w:rsidP="00697D3E">
      <w:pPr>
        <w:pStyle w:val="ConsPlusNormal"/>
        <w:jc w:val="center"/>
      </w:pPr>
    </w:p>
    <w:p w:rsidR="00697D3E" w:rsidRDefault="00697D3E" w:rsidP="00697D3E">
      <w:pPr>
        <w:pStyle w:val="ConsPlusTitle"/>
        <w:jc w:val="center"/>
        <w:outlineLvl w:val="2"/>
      </w:pPr>
      <w:r>
        <w:t>Максимальный срок ожидания в очереди при подаче запроса</w:t>
      </w:r>
    </w:p>
    <w:p w:rsidR="00697D3E" w:rsidRDefault="00697D3E" w:rsidP="00697D3E">
      <w:pPr>
        <w:pStyle w:val="ConsPlusTitle"/>
        <w:jc w:val="center"/>
      </w:pPr>
      <w:r>
        <w:t>о предоставлении государственной услуги и при получении</w:t>
      </w:r>
    </w:p>
    <w:p w:rsidR="00697D3E" w:rsidRDefault="00697D3E" w:rsidP="00697D3E">
      <w:pPr>
        <w:pStyle w:val="ConsPlusTitle"/>
        <w:jc w:val="center"/>
      </w:pPr>
      <w:r>
        <w:t>результата предоставления 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97D3E" w:rsidRDefault="00697D3E" w:rsidP="00697D3E">
      <w:pPr>
        <w:pStyle w:val="ConsPlusNormal"/>
        <w:ind w:firstLine="540"/>
        <w:jc w:val="both"/>
      </w:pPr>
    </w:p>
    <w:p w:rsidR="00697D3E" w:rsidRDefault="00697D3E" w:rsidP="00697D3E">
      <w:pPr>
        <w:pStyle w:val="ConsPlusTitle"/>
        <w:jc w:val="center"/>
        <w:outlineLvl w:val="2"/>
      </w:pPr>
      <w:r>
        <w:t>Срок регистрации заявления заявителя о предоставлении</w:t>
      </w:r>
    </w:p>
    <w:p w:rsidR="00697D3E" w:rsidRDefault="00697D3E" w:rsidP="00697D3E">
      <w:pPr>
        <w:pStyle w:val="ConsPlusTitle"/>
        <w:jc w:val="center"/>
      </w:pPr>
      <w:r>
        <w:t>государственной услуги</w:t>
      </w:r>
    </w:p>
    <w:p w:rsidR="00697D3E" w:rsidRDefault="00697D3E" w:rsidP="00697D3E">
      <w:pPr>
        <w:pStyle w:val="ConsPlusNormal"/>
        <w:jc w:val="both"/>
      </w:pPr>
    </w:p>
    <w:p w:rsidR="00697D3E" w:rsidRDefault="00697D3E" w:rsidP="00697D3E">
      <w:pPr>
        <w:pStyle w:val="ConsPlusNormal"/>
        <w:ind w:firstLine="540"/>
        <w:jc w:val="both"/>
      </w:pPr>
      <w:bookmarkStart w:id="7" w:name="P11584"/>
      <w:bookmarkEnd w:id="7"/>
      <w:r>
        <w:lastRenderedPageBreak/>
        <w:t>2.13. Срок регистрации заявления заявителя о предоставлении государственной услуги составляет в ЦСЗН:</w:t>
      </w:r>
    </w:p>
    <w:p w:rsidR="00697D3E" w:rsidRDefault="00697D3E" w:rsidP="00697D3E">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697D3E" w:rsidRDefault="00697D3E" w:rsidP="00697D3E">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697D3E" w:rsidRDefault="00697D3E" w:rsidP="00697D3E">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97D3E" w:rsidRDefault="00697D3E" w:rsidP="00697D3E">
      <w:pPr>
        <w:pStyle w:val="ConsPlusNormal"/>
        <w:ind w:firstLine="540"/>
        <w:jc w:val="both"/>
      </w:pPr>
    </w:p>
    <w:p w:rsidR="00697D3E" w:rsidRDefault="00697D3E" w:rsidP="00697D3E">
      <w:pPr>
        <w:pStyle w:val="ConsPlusTitle"/>
        <w:jc w:val="center"/>
        <w:outlineLvl w:val="2"/>
      </w:pPr>
      <w:r>
        <w:t>Требования к помещениям, в которых предоставляются</w:t>
      </w:r>
    </w:p>
    <w:p w:rsidR="00697D3E" w:rsidRDefault="00697D3E" w:rsidP="00697D3E">
      <w:pPr>
        <w:pStyle w:val="ConsPlusTitle"/>
        <w:jc w:val="center"/>
      </w:pPr>
      <w:r>
        <w:t>государственные услуги, к залу ожидания, местам</w:t>
      </w:r>
    </w:p>
    <w:p w:rsidR="00697D3E" w:rsidRDefault="00697D3E" w:rsidP="00697D3E">
      <w:pPr>
        <w:pStyle w:val="ConsPlusTitle"/>
        <w:jc w:val="center"/>
      </w:pPr>
      <w:r>
        <w:t>для заполнения запросов о предоставлении государственной</w:t>
      </w:r>
    </w:p>
    <w:p w:rsidR="00697D3E" w:rsidRDefault="00697D3E" w:rsidP="00697D3E">
      <w:pPr>
        <w:pStyle w:val="ConsPlusTitle"/>
        <w:jc w:val="center"/>
      </w:pPr>
      <w:r>
        <w:t>или муниципальной услуги, информационным стендам с образцами</w:t>
      </w:r>
    </w:p>
    <w:p w:rsidR="00697D3E" w:rsidRDefault="00697D3E" w:rsidP="00697D3E">
      <w:pPr>
        <w:pStyle w:val="ConsPlusTitle"/>
        <w:jc w:val="center"/>
      </w:pPr>
      <w:r>
        <w:t>их заполнения и перечнем документов, необходимых</w:t>
      </w:r>
    </w:p>
    <w:p w:rsidR="00697D3E" w:rsidRDefault="00697D3E" w:rsidP="00697D3E">
      <w:pPr>
        <w:pStyle w:val="ConsPlusTitle"/>
        <w:jc w:val="center"/>
      </w:pPr>
      <w:r>
        <w:t>для предоставления государственной услуги, в том числе</w:t>
      </w:r>
    </w:p>
    <w:p w:rsidR="00697D3E" w:rsidRDefault="00697D3E" w:rsidP="00697D3E">
      <w:pPr>
        <w:pStyle w:val="ConsPlusTitle"/>
        <w:jc w:val="center"/>
      </w:pPr>
      <w:r>
        <w:t>к обеспечению доступности для инвалидов указанных объектов</w:t>
      </w:r>
    </w:p>
    <w:p w:rsidR="00697D3E" w:rsidRDefault="00697D3E" w:rsidP="00697D3E">
      <w:pPr>
        <w:pStyle w:val="ConsPlusTitle"/>
        <w:jc w:val="center"/>
      </w:pPr>
      <w:r>
        <w:t>в соответствии с законодательством Российской Федерации</w:t>
      </w:r>
    </w:p>
    <w:p w:rsidR="00697D3E" w:rsidRDefault="00697D3E" w:rsidP="00697D3E">
      <w:pPr>
        <w:pStyle w:val="ConsPlusTitle"/>
        <w:jc w:val="center"/>
      </w:pPr>
      <w:r>
        <w:t>о социальной защите инвалидов</w:t>
      </w:r>
    </w:p>
    <w:p w:rsidR="00697D3E" w:rsidRDefault="00697D3E" w:rsidP="00697D3E">
      <w:pPr>
        <w:pStyle w:val="ConsPlusNormal"/>
        <w:ind w:firstLine="540"/>
        <w:jc w:val="both"/>
      </w:pPr>
    </w:p>
    <w:p w:rsidR="00697D3E" w:rsidRDefault="00697D3E" w:rsidP="00697D3E">
      <w:pPr>
        <w:pStyle w:val="ConsPlusNormal"/>
        <w:ind w:firstLine="540"/>
        <w:jc w:val="both"/>
      </w:pPr>
      <w:bookmarkStart w:id="8" w:name="P11599"/>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7D3E" w:rsidRDefault="00697D3E" w:rsidP="00697D3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697D3E" w:rsidRDefault="00697D3E" w:rsidP="00697D3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7D3E" w:rsidRDefault="00697D3E" w:rsidP="00697D3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D3E" w:rsidRDefault="00697D3E" w:rsidP="00697D3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97D3E" w:rsidRDefault="00697D3E" w:rsidP="00697D3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97D3E" w:rsidRDefault="00697D3E" w:rsidP="00697D3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97D3E" w:rsidRDefault="00697D3E" w:rsidP="00697D3E">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97D3E" w:rsidRDefault="00697D3E" w:rsidP="00697D3E">
      <w:pPr>
        <w:pStyle w:val="ConsPlusNormal"/>
        <w:spacing w:before="220"/>
        <w:ind w:firstLine="540"/>
        <w:jc w:val="both"/>
      </w:pPr>
      <w: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7D3E" w:rsidRDefault="00697D3E" w:rsidP="00697D3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7D3E" w:rsidRDefault="00697D3E" w:rsidP="00697D3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7D3E" w:rsidRDefault="00697D3E" w:rsidP="00697D3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7D3E" w:rsidRDefault="00697D3E" w:rsidP="00697D3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97D3E" w:rsidRDefault="00697D3E" w:rsidP="00697D3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97D3E" w:rsidRDefault="00697D3E" w:rsidP="00697D3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7D3E" w:rsidRDefault="00697D3E" w:rsidP="00697D3E">
      <w:pPr>
        <w:pStyle w:val="ConsPlusNormal"/>
        <w:jc w:val="center"/>
      </w:pPr>
    </w:p>
    <w:p w:rsidR="00697D3E" w:rsidRDefault="00697D3E" w:rsidP="00697D3E">
      <w:pPr>
        <w:pStyle w:val="ConsPlusTitle"/>
        <w:jc w:val="center"/>
        <w:outlineLvl w:val="2"/>
      </w:pPr>
      <w:r>
        <w:t>Показатели доступности и качества 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2.15. Показатели доступности и качества государственной услуги.</w:t>
      </w:r>
    </w:p>
    <w:p w:rsidR="00697D3E" w:rsidRDefault="00697D3E" w:rsidP="00697D3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97D3E" w:rsidRDefault="00697D3E" w:rsidP="00697D3E">
      <w:pPr>
        <w:pStyle w:val="ConsPlusNormal"/>
        <w:spacing w:before="220"/>
        <w:ind w:firstLine="540"/>
        <w:jc w:val="both"/>
      </w:pPr>
      <w:r>
        <w:t>1) транспортная доступность к месту предоставления государственной услуги;</w:t>
      </w:r>
    </w:p>
    <w:p w:rsidR="00697D3E" w:rsidRDefault="00697D3E" w:rsidP="00697D3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97D3E" w:rsidRDefault="00697D3E" w:rsidP="00697D3E">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97D3E" w:rsidRDefault="00697D3E" w:rsidP="00697D3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97D3E" w:rsidRDefault="00697D3E" w:rsidP="00697D3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97D3E" w:rsidRDefault="00697D3E" w:rsidP="00697D3E">
      <w:pPr>
        <w:pStyle w:val="ConsPlusNormal"/>
        <w:spacing w:before="220"/>
        <w:ind w:firstLine="540"/>
        <w:jc w:val="both"/>
      </w:pPr>
      <w:r>
        <w:t>6) возможность получения государственной услуги по экстерриториальному принципу;</w:t>
      </w:r>
    </w:p>
    <w:p w:rsidR="00697D3E" w:rsidRDefault="00697D3E" w:rsidP="00697D3E">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5">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w:t>
      </w:r>
      <w:r>
        <w:lastRenderedPageBreak/>
        <w:t>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97D3E" w:rsidRDefault="00697D3E" w:rsidP="00697D3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97D3E" w:rsidRDefault="00697D3E" w:rsidP="00697D3E">
      <w:pPr>
        <w:pStyle w:val="ConsPlusNormal"/>
        <w:spacing w:before="220"/>
        <w:ind w:firstLine="540"/>
        <w:jc w:val="both"/>
      </w:pPr>
      <w:r>
        <w:t xml:space="preserve">1) наличие инфраструктуры, указанной в </w:t>
      </w:r>
      <w:hyperlink w:anchor="P11599">
        <w:r>
          <w:rPr>
            <w:color w:val="0000FF"/>
          </w:rPr>
          <w:t>пункте 2.14</w:t>
        </w:r>
      </w:hyperlink>
      <w:r>
        <w:t xml:space="preserve"> настоящего регламента;</w:t>
      </w:r>
    </w:p>
    <w:p w:rsidR="00697D3E" w:rsidRDefault="00697D3E" w:rsidP="00697D3E">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29.12.2022 N 04-89)</w:t>
      </w:r>
    </w:p>
    <w:p w:rsidR="00697D3E" w:rsidRDefault="00697D3E" w:rsidP="00697D3E">
      <w:pPr>
        <w:pStyle w:val="ConsPlusNormal"/>
        <w:spacing w:before="220"/>
        <w:ind w:firstLine="540"/>
        <w:jc w:val="both"/>
      </w:pPr>
      <w:r>
        <w:t>2) исполнение требований доступности услуг для инвалидов;</w:t>
      </w:r>
    </w:p>
    <w:p w:rsidR="00697D3E" w:rsidRDefault="00697D3E" w:rsidP="00697D3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97D3E" w:rsidRDefault="00697D3E" w:rsidP="00697D3E">
      <w:pPr>
        <w:pStyle w:val="ConsPlusNormal"/>
        <w:spacing w:before="220"/>
        <w:ind w:firstLine="540"/>
        <w:jc w:val="both"/>
      </w:pPr>
      <w:r>
        <w:t>2.15.3. Показатели качества государственной услуги:</w:t>
      </w:r>
    </w:p>
    <w:p w:rsidR="00697D3E" w:rsidRDefault="00697D3E" w:rsidP="00697D3E">
      <w:pPr>
        <w:pStyle w:val="ConsPlusNormal"/>
        <w:spacing w:before="220"/>
        <w:ind w:firstLine="540"/>
        <w:jc w:val="both"/>
      </w:pPr>
      <w:r>
        <w:t>1) соблюдение срока предоставления государственной услуги;</w:t>
      </w:r>
    </w:p>
    <w:p w:rsidR="00697D3E" w:rsidRDefault="00697D3E" w:rsidP="00697D3E">
      <w:pPr>
        <w:pStyle w:val="ConsPlusNormal"/>
        <w:spacing w:before="220"/>
        <w:ind w:firstLine="540"/>
        <w:jc w:val="both"/>
      </w:pPr>
      <w:r>
        <w:t>2) соблюдение времени ожидания в очереди при подаче запроса и получении результата;</w:t>
      </w:r>
    </w:p>
    <w:p w:rsidR="00697D3E" w:rsidRDefault="00697D3E" w:rsidP="00697D3E">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97D3E" w:rsidRDefault="00697D3E" w:rsidP="00697D3E">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697D3E" w:rsidRDefault="00697D3E" w:rsidP="00697D3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7D3E" w:rsidRDefault="00697D3E" w:rsidP="00697D3E">
      <w:pPr>
        <w:pStyle w:val="ConsPlusNormal"/>
      </w:pPr>
    </w:p>
    <w:p w:rsidR="00697D3E" w:rsidRDefault="00697D3E" w:rsidP="00697D3E">
      <w:pPr>
        <w:pStyle w:val="ConsPlusTitle"/>
        <w:jc w:val="center"/>
        <w:outlineLvl w:val="2"/>
      </w:pPr>
      <w:r>
        <w:t>Информация об услугах, являющихся необходимыми</w:t>
      </w:r>
    </w:p>
    <w:p w:rsidR="00697D3E" w:rsidRDefault="00697D3E" w:rsidP="00697D3E">
      <w:pPr>
        <w:pStyle w:val="ConsPlusTitle"/>
        <w:jc w:val="center"/>
      </w:pPr>
      <w:r>
        <w:t>и обязательными для предоставления 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97D3E" w:rsidRDefault="00697D3E" w:rsidP="00697D3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97D3E" w:rsidRDefault="00697D3E" w:rsidP="00697D3E">
      <w:pPr>
        <w:pStyle w:val="ConsPlusNormal"/>
        <w:ind w:firstLine="540"/>
        <w:jc w:val="both"/>
      </w:pPr>
    </w:p>
    <w:p w:rsidR="00697D3E" w:rsidRDefault="00697D3E" w:rsidP="00697D3E">
      <w:pPr>
        <w:pStyle w:val="ConsPlusTitle"/>
        <w:jc w:val="center"/>
        <w:outlineLvl w:val="2"/>
      </w:pPr>
      <w:r>
        <w:t>Иные требования, в том числе учитывающие особенности</w:t>
      </w:r>
    </w:p>
    <w:p w:rsidR="00697D3E" w:rsidRDefault="00697D3E" w:rsidP="00697D3E">
      <w:pPr>
        <w:pStyle w:val="ConsPlusTitle"/>
        <w:jc w:val="center"/>
      </w:pPr>
      <w:r>
        <w:t>предоставления государственной услуги по экстерриториальному</w:t>
      </w:r>
    </w:p>
    <w:p w:rsidR="00697D3E" w:rsidRDefault="00697D3E" w:rsidP="00697D3E">
      <w:pPr>
        <w:pStyle w:val="ConsPlusTitle"/>
        <w:jc w:val="center"/>
      </w:pPr>
      <w:r>
        <w:t>принципу и особенности предоставления государственной услуги</w:t>
      </w:r>
    </w:p>
    <w:p w:rsidR="00697D3E" w:rsidRDefault="00697D3E" w:rsidP="00697D3E">
      <w:pPr>
        <w:pStyle w:val="ConsPlusTitle"/>
        <w:jc w:val="center"/>
      </w:pPr>
      <w:r>
        <w:t>в электронной форме</w:t>
      </w:r>
    </w:p>
    <w:p w:rsidR="00697D3E" w:rsidRDefault="00697D3E" w:rsidP="00697D3E">
      <w:pPr>
        <w:pStyle w:val="ConsPlusNormal"/>
        <w:jc w:val="center"/>
      </w:pPr>
    </w:p>
    <w:p w:rsidR="00697D3E" w:rsidRDefault="00697D3E" w:rsidP="00697D3E">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97D3E" w:rsidRDefault="00697D3E" w:rsidP="00697D3E">
      <w:pPr>
        <w:pStyle w:val="ConsPlusNormal"/>
        <w:spacing w:before="220"/>
        <w:ind w:firstLine="540"/>
        <w:jc w:val="both"/>
      </w:pPr>
      <w:r>
        <w:t>2.17.1. Предоставление услуги по экстерриториальному принципу предусмотрено.</w:t>
      </w:r>
    </w:p>
    <w:p w:rsidR="00697D3E" w:rsidRDefault="00697D3E" w:rsidP="00697D3E">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7">
        <w:r>
          <w:rPr>
            <w:color w:val="0000FF"/>
          </w:rPr>
          <w:t>статье 15</w:t>
        </w:r>
      </w:hyperlink>
      <w:r>
        <w:t xml:space="preserve"> Федерального закона N </w:t>
      </w:r>
      <w:r>
        <w:lastRenderedPageBreak/>
        <w:t>210-ФЗ, в пределах территории Ленинградской области по выбору заявителя независимо от его места жительства или места пребывания заявителя.</w:t>
      </w:r>
    </w:p>
    <w:p w:rsidR="00697D3E" w:rsidRDefault="00697D3E" w:rsidP="00697D3E">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97D3E" w:rsidRDefault="00697D3E" w:rsidP="00697D3E">
      <w:pPr>
        <w:pStyle w:val="ConsPlusNormal"/>
        <w:jc w:val="center"/>
      </w:pPr>
    </w:p>
    <w:p w:rsidR="00697D3E" w:rsidRDefault="00697D3E" w:rsidP="00697D3E">
      <w:pPr>
        <w:pStyle w:val="ConsPlusTitle"/>
        <w:jc w:val="center"/>
        <w:outlineLvl w:val="1"/>
      </w:pPr>
      <w:r>
        <w:t>III. СОСТАВ, ПОСЛЕДОВАТЕЛЬНОСТЬ И СРОКИ ВЫПОЛНЕНИЯ</w:t>
      </w:r>
    </w:p>
    <w:p w:rsidR="00697D3E" w:rsidRDefault="00697D3E" w:rsidP="00697D3E">
      <w:pPr>
        <w:pStyle w:val="ConsPlusTitle"/>
        <w:jc w:val="center"/>
      </w:pPr>
      <w:r>
        <w:t>АДМИНИСТРАТИВНЫХ ПРОЦЕДУР, ТРЕБОВАНИЯ К ПОРЯДКУ</w:t>
      </w:r>
    </w:p>
    <w:p w:rsidR="00697D3E" w:rsidRDefault="00697D3E" w:rsidP="00697D3E">
      <w:pPr>
        <w:pStyle w:val="ConsPlusTitle"/>
        <w:jc w:val="center"/>
      </w:pPr>
      <w:r>
        <w:t>ИХ ВЫПОЛНЕНИЯ, В ТОМ ЧИСЛЕ ОСОБЕННОСТИ ВЫПОЛНЕНИЯ</w:t>
      </w:r>
    </w:p>
    <w:p w:rsidR="00697D3E" w:rsidRDefault="00697D3E" w:rsidP="00697D3E">
      <w:pPr>
        <w:pStyle w:val="ConsPlusTitle"/>
        <w:jc w:val="center"/>
      </w:pPr>
      <w:r>
        <w:t>АДМИНИСТРАТИВНЫХ ПРОЦЕДУР В ЭЛЕКТРОННОМ ВИДЕ</w:t>
      </w:r>
    </w:p>
    <w:p w:rsidR="00697D3E" w:rsidRDefault="00697D3E" w:rsidP="00697D3E">
      <w:pPr>
        <w:pStyle w:val="ConsPlusNormal"/>
        <w:jc w:val="center"/>
      </w:pPr>
    </w:p>
    <w:p w:rsidR="00697D3E" w:rsidRDefault="00697D3E" w:rsidP="00697D3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697D3E" w:rsidRDefault="00697D3E" w:rsidP="00697D3E">
      <w:pPr>
        <w:pStyle w:val="ConsPlusNormal"/>
        <w:ind w:firstLine="540"/>
        <w:jc w:val="both"/>
      </w:pPr>
    </w:p>
    <w:p w:rsidR="00697D3E" w:rsidRDefault="00697D3E" w:rsidP="00697D3E">
      <w:pPr>
        <w:pStyle w:val="ConsPlusNormal"/>
        <w:ind w:firstLine="540"/>
        <w:jc w:val="both"/>
      </w:pPr>
      <w:bookmarkStart w:id="9" w:name="P11661"/>
      <w:bookmarkEnd w:id="9"/>
      <w:r>
        <w:t>3.1.1. Предоставление государственной услуги включает в себя следующие административные процедуры:</w:t>
      </w:r>
    </w:p>
    <w:p w:rsidR="00697D3E" w:rsidRDefault="00697D3E" w:rsidP="00697D3E">
      <w:pPr>
        <w:pStyle w:val="ConsPlusNormal"/>
        <w:spacing w:before="220"/>
        <w:ind w:firstLine="540"/>
        <w:jc w:val="both"/>
      </w:pPr>
      <w:bookmarkStart w:id="10" w:name="P11662"/>
      <w:bookmarkEnd w:id="10"/>
      <w:r>
        <w:t xml:space="preserve">1) принятие решения по форме согласно приложениям 3 - 4 к настоящему регламенту - 8 дней с даты регистрации заявления в ЦСЗН в соответствии с </w:t>
      </w:r>
      <w:hyperlink w:anchor="P1158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97D3E" w:rsidRDefault="00697D3E" w:rsidP="00697D3E">
      <w:pPr>
        <w:pStyle w:val="ConsPlusNormal"/>
        <w:spacing w:before="220"/>
        <w:ind w:firstLine="540"/>
        <w:jc w:val="both"/>
      </w:pPr>
      <w:bookmarkStart w:id="11" w:name="P11663"/>
      <w:bookmarkEnd w:id="11"/>
      <w:r>
        <w:t>2) выдача (направление) результата по форме согласно приложениям 3 и 4 к настоящему регламенту - 2 дня со дня принятия решения.</w:t>
      </w:r>
    </w:p>
    <w:p w:rsidR="00697D3E" w:rsidRDefault="00697D3E" w:rsidP="00697D3E">
      <w:pPr>
        <w:pStyle w:val="ConsPlusNormal"/>
        <w:spacing w:before="220"/>
        <w:ind w:firstLine="540"/>
        <w:jc w:val="both"/>
      </w:pPr>
      <w:r>
        <w:t>3.1.2. Принятие решения.</w:t>
      </w:r>
    </w:p>
    <w:p w:rsidR="00697D3E" w:rsidRDefault="00697D3E" w:rsidP="00697D3E">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97D3E" w:rsidRDefault="00697D3E" w:rsidP="00697D3E">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1662">
        <w:r>
          <w:rPr>
            <w:color w:val="0000FF"/>
          </w:rPr>
          <w:t>подпункте 1 подпункта 3.1.1 пункта 3.1</w:t>
        </w:r>
      </w:hyperlink>
      <w:r>
        <w:t xml:space="preserve"> настоящего регламента:</w:t>
      </w:r>
    </w:p>
    <w:p w:rsidR="00697D3E" w:rsidRDefault="00697D3E" w:rsidP="00697D3E">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1584">
        <w:r>
          <w:rPr>
            <w:color w:val="0000FF"/>
          </w:rPr>
          <w:t>пункте 2.13</w:t>
        </w:r>
      </w:hyperlink>
      <w:r>
        <w:t xml:space="preserve"> настоящего регламента;</w:t>
      </w:r>
    </w:p>
    <w:p w:rsidR="00697D3E" w:rsidRDefault="00697D3E" w:rsidP="00697D3E">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697D3E" w:rsidRDefault="00697D3E" w:rsidP="00697D3E">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697D3E" w:rsidRDefault="00697D3E" w:rsidP="00697D3E">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697D3E" w:rsidRDefault="00697D3E" w:rsidP="00697D3E">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697D3E" w:rsidRDefault="00697D3E" w:rsidP="00697D3E">
      <w:pPr>
        <w:pStyle w:val="ConsPlusNormal"/>
        <w:spacing w:before="220"/>
        <w:ind w:firstLine="540"/>
        <w:jc w:val="both"/>
      </w:pPr>
      <w:r>
        <w:t>3.1.2.5. Результат выполнения административной процедуры: принятие соответствующего решения.</w:t>
      </w:r>
    </w:p>
    <w:p w:rsidR="00697D3E" w:rsidRDefault="00697D3E" w:rsidP="00697D3E">
      <w:pPr>
        <w:pStyle w:val="ConsPlusNormal"/>
        <w:spacing w:before="220"/>
        <w:ind w:firstLine="540"/>
        <w:jc w:val="both"/>
      </w:pPr>
      <w:r>
        <w:lastRenderedPageBreak/>
        <w:t>3.1.3. Выдача (направление) результата.</w:t>
      </w:r>
    </w:p>
    <w:p w:rsidR="00697D3E" w:rsidRDefault="00697D3E" w:rsidP="00697D3E">
      <w:pPr>
        <w:pStyle w:val="ConsPlusNormal"/>
        <w:spacing w:before="220"/>
        <w:ind w:firstLine="540"/>
        <w:jc w:val="both"/>
      </w:pPr>
      <w:r>
        <w:t>3.1.3.1. Основание для начала административной процедуры: принятие соответствующего решения.</w:t>
      </w:r>
    </w:p>
    <w:p w:rsidR="00697D3E" w:rsidRDefault="00697D3E" w:rsidP="00697D3E">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1663">
        <w:r>
          <w:rPr>
            <w:color w:val="0000FF"/>
          </w:rPr>
          <w:t>подпункте 2 подпункта 3.1.1 пункта 3.1</w:t>
        </w:r>
      </w:hyperlink>
      <w:r>
        <w:t xml:space="preserve"> настоящего регламента:</w:t>
      </w:r>
    </w:p>
    <w:p w:rsidR="00697D3E" w:rsidRDefault="00697D3E" w:rsidP="00697D3E">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697D3E" w:rsidRDefault="00697D3E" w:rsidP="00697D3E">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697D3E" w:rsidRDefault="00697D3E" w:rsidP="00697D3E">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697D3E" w:rsidRDefault="00697D3E" w:rsidP="00697D3E">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97D3E" w:rsidRDefault="00697D3E" w:rsidP="00697D3E">
      <w:pPr>
        <w:pStyle w:val="ConsPlusNormal"/>
        <w:ind w:firstLine="540"/>
        <w:jc w:val="both"/>
      </w:pPr>
    </w:p>
    <w:p w:rsidR="00697D3E" w:rsidRDefault="00697D3E" w:rsidP="00697D3E">
      <w:pPr>
        <w:pStyle w:val="ConsPlusTitle"/>
        <w:ind w:firstLine="540"/>
        <w:jc w:val="both"/>
        <w:outlineLvl w:val="2"/>
      </w:pPr>
      <w:r>
        <w:t>3.2. Особенности выполнения административных процедур в электронной форме</w:t>
      </w:r>
    </w:p>
    <w:p w:rsidR="00697D3E" w:rsidRDefault="00697D3E" w:rsidP="00697D3E">
      <w:pPr>
        <w:pStyle w:val="ConsPlusNormal"/>
        <w:ind w:firstLine="540"/>
        <w:jc w:val="both"/>
      </w:pPr>
    </w:p>
    <w:p w:rsidR="00697D3E" w:rsidRDefault="00697D3E" w:rsidP="00697D3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r>
          <w:rPr>
            <w:color w:val="0000FF"/>
          </w:rPr>
          <w:t>законом</w:t>
        </w:r>
      </w:hyperlink>
      <w:r>
        <w:t xml:space="preserve"> от 27.07.2006 N 149-ФЗ "Об информации, информационных технологиях и о защите информации", </w:t>
      </w:r>
      <w:hyperlink r:id="rId4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97D3E" w:rsidRDefault="00697D3E" w:rsidP="00697D3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7D3E" w:rsidRDefault="00697D3E" w:rsidP="00697D3E">
      <w:pPr>
        <w:pStyle w:val="ConsPlusNormal"/>
        <w:spacing w:before="220"/>
        <w:ind w:firstLine="540"/>
        <w:jc w:val="both"/>
      </w:pPr>
      <w:r>
        <w:t>3.2.3. Государственная услуга предоставляется через ПГУ ЛО либо через ЕПГУ.</w:t>
      </w:r>
    </w:p>
    <w:p w:rsidR="00697D3E" w:rsidRDefault="00697D3E" w:rsidP="00697D3E">
      <w:pPr>
        <w:pStyle w:val="ConsPlusNormal"/>
        <w:spacing w:before="220"/>
        <w:ind w:firstLine="540"/>
        <w:jc w:val="both"/>
      </w:pPr>
      <w:bookmarkStart w:id="12" w:name="P11686"/>
      <w:bookmarkEnd w:id="12"/>
      <w:r>
        <w:t>3.2.4. Для подачи заявления через ЕПГУ или через ПГУ ЛО заявитель должен выполнить следующие действия:</w:t>
      </w:r>
    </w:p>
    <w:p w:rsidR="00697D3E" w:rsidRDefault="00697D3E" w:rsidP="00697D3E">
      <w:pPr>
        <w:pStyle w:val="ConsPlusNormal"/>
        <w:spacing w:before="220"/>
        <w:ind w:firstLine="540"/>
        <w:jc w:val="both"/>
      </w:pPr>
      <w:r>
        <w:t>пройти идентификацию и аутентификацию в ЕСИА;</w:t>
      </w:r>
    </w:p>
    <w:p w:rsidR="00697D3E" w:rsidRDefault="00697D3E" w:rsidP="00697D3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97D3E" w:rsidRDefault="00697D3E" w:rsidP="00697D3E">
      <w:pPr>
        <w:pStyle w:val="ConsPlusNormal"/>
        <w:spacing w:before="220"/>
        <w:ind w:firstLine="540"/>
        <w:jc w:val="both"/>
      </w:pPr>
      <w:r>
        <w:t>направить пакет электронных документов в ЦСЗН посредством функционала ЕПГУ или ПГУ ЛО.</w:t>
      </w:r>
    </w:p>
    <w:p w:rsidR="00697D3E" w:rsidRDefault="00697D3E" w:rsidP="00697D3E">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168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7D3E" w:rsidRDefault="00697D3E" w:rsidP="00697D3E">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1661">
        <w:r>
          <w:rPr>
            <w:color w:val="0000FF"/>
          </w:rPr>
          <w:t>пункте 3.1.1</w:t>
        </w:r>
      </w:hyperlink>
      <w:r>
        <w:t xml:space="preserve"> настоящего регламента.</w:t>
      </w:r>
    </w:p>
    <w:p w:rsidR="00697D3E" w:rsidRDefault="00697D3E" w:rsidP="00697D3E">
      <w:pPr>
        <w:pStyle w:val="ConsPlusNormal"/>
        <w:spacing w:before="220"/>
        <w:ind w:firstLine="540"/>
        <w:jc w:val="both"/>
      </w:pPr>
      <w: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97D3E" w:rsidRDefault="00697D3E" w:rsidP="00697D3E">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7D3E" w:rsidRDefault="00697D3E" w:rsidP="00697D3E">
      <w:pPr>
        <w:pStyle w:val="ConsPlusNormal"/>
        <w:spacing w:before="220"/>
        <w:ind w:firstLine="540"/>
        <w:jc w:val="both"/>
      </w:pPr>
      <w:r>
        <w:t xml:space="preserve">3.2.7. В случае поступления всех документов, указанных в </w:t>
      </w:r>
      <w:hyperlink w:anchor="P11366">
        <w:r>
          <w:rPr>
            <w:color w:val="0000FF"/>
          </w:rPr>
          <w:t>пунктах 2.6</w:t>
        </w:r>
      </w:hyperlink>
      <w:r>
        <w:t xml:space="preserve"> - </w:t>
      </w:r>
      <w:hyperlink w:anchor="P11424">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97D3E" w:rsidRDefault="00697D3E" w:rsidP="00697D3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7D3E" w:rsidRDefault="00697D3E" w:rsidP="00697D3E">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7D3E" w:rsidRDefault="00697D3E" w:rsidP="00697D3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97D3E" w:rsidRDefault="00697D3E" w:rsidP="00697D3E">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1366">
        <w:r>
          <w:rPr>
            <w:color w:val="0000FF"/>
          </w:rPr>
          <w:t>пунктах 2.6</w:t>
        </w:r>
      </w:hyperlink>
      <w:r>
        <w:t xml:space="preserve"> - </w:t>
      </w:r>
      <w:hyperlink w:anchor="P11424">
        <w:r>
          <w:rPr>
            <w:color w:val="0000FF"/>
          </w:rPr>
          <w:t>2.6.2</w:t>
        </w:r>
      </w:hyperlink>
      <w:r>
        <w:t xml:space="preserve"> настоящего регламента.</w:t>
      </w:r>
    </w:p>
    <w:p w:rsidR="00697D3E" w:rsidRDefault="00697D3E" w:rsidP="00697D3E">
      <w:pPr>
        <w:pStyle w:val="ConsPlusNormal"/>
        <w:jc w:val="both"/>
      </w:pPr>
    </w:p>
    <w:p w:rsidR="00697D3E" w:rsidRDefault="00697D3E" w:rsidP="00697D3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97D3E" w:rsidRDefault="00697D3E" w:rsidP="00697D3E">
      <w:pPr>
        <w:pStyle w:val="ConsPlusNormal"/>
        <w:ind w:firstLine="540"/>
        <w:jc w:val="both"/>
      </w:pPr>
    </w:p>
    <w:p w:rsidR="00697D3E" w:rsidRDefault="00697D3E" w:rsidP="00697D3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97D3E" w:rsidRDefault="00697D3E" w:rsidP="00697D3E">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97D3E" w:rsidRDefault="00697D3E" w:rsidP="00697D3E">
      <w:pPr>
        <w:pStyle w:val="ConsPlusNormal"/>
        <w:ind w:firstLine="540"/>
        <w:jc w:val="both"/>
      </w:pPr>
    </w:p>
    <w:p w:rsidR="00697D3E" w:rsidRDefault="00697D3E" w:rsidP="00697D3E">
      <w:pPr>
        <w:pStyle w:val="ConsPlusTitle"/>
        <w:jc w:val="center"/>
        <w:outlineLvl w:val="1"/>
      </w:pPr>
      <w:r>
        <w:t>IV. ФОРМЫ КОНТРОЛЯ ЗА ИСПОЛНЕНИЕМ АДМИНИСТРАТИВНОГО</w:t>
      </w:r>
    </w:p>
    <w:p w:rsidR="00697D3E" w:rsidRDefault="00697D3E" w:rsidP="00697D3E">
      <w:pPr>
        <w:pStyle w:val="ConsPlusTitle"/>
        <w:jc w:val="center"/>
      </w:pPr>
      <w:r>
        <w:t>РЕГЛАМЕНТА</w:t>
      </w:r>
    </w:p>
    <w:p w:rsidR="00697D3E" w:rsidRDefault="00697D3E" w:rsidP="00697D3E">
      <w:pPr>
        <w:pStyle w:val="ConsPlusNormal"/>
      </w:pPr>
    </w:p>
    <w:p w:rsidR="00697D3E" w:rsidRDefault="00697D3E" w:rsidP="00697D3E">
      <w:pPr>
        <w:pStyle w:val="ConsPlusTitle"/>
        <w:jc w:val="center"/>
        <w:outlineLvl w:val="2"/>
      </w:pPr>
      <w:r>
        <w:t>Порядок осуществления текущего контроля за соблюдением</w:t>
      </w:r>
    </w:p>
    <w:p w:rsidR="00697D3E" w:rsidRDefault="00697D3E" w:rsidP="00697D3E">
      <w:pPr>
        <w:pStyle w:val="ConsPlusTitle"/>
        <w:jc w:val="center"/>
      </w:pPr>
      <w:r>
        <w:t>и исполнением ответственными должностными лицами положений</w:t>
      </w:r>
    </w:p>
    <w:p w:rsidR="00697D3E" w:rsidRDefault="00697D3E" w:rsidP="00697D3E">
      <w:pPr>
        <w:pStyle w:val="ConsPlusTitle"/>
        <w:jc w:val="center"/>
      </w:pPr>
      <w:r>
        <w:t>административного регламента услуги и иных нормативных</w:t>
      </w:r>
    </w:p>
    <w:p w:rsidR="00697D3E" w:rsidRDefault="00697D3E" w:rsidP="00697D3E">
      <w:pPr>
        <w:pStyle w:val="ConsPlusTitle"/>
        <w:jc w:val="center"/>
      </w:pPr>
      <w:r>
        <w:t>правовых актов, устанавливающих требования к предоставлению</w:t>
      </w:r>
    </w:p>
    <w:p w:rsidR="00697D3E" w:rsidRDefault="00697D3E" w:rsidP="00697D3E">
      <w:pPr>
        <w:pStyle w:val="ConsPlusTitle"/>
        <w:jc w:val="center"/>
      </w:pPr>
      <w:r>
        <w:t>государственной услуги, а также принятием решений</w:t>
      </w:r>
    </w:p>
    <w:p w:rsidR="00697D3E" w:rsidRDefault="00697D3E" w:rsidP="00697D3E">
      <w:pPr>
        <w:pStyle w:val="ConsPlusTitle"/>
        <w:jc w:val="center"/>
      </w:pPr>
      <w:r>
        <w:t>ответственными лицами</w:t>
      </w:r>
    </w:p>
    <w:p w:rsidR="00697D3E" w:rsidRDefault="00697D3E" w:rsidP="00697D3E">
      <w:pPr>
        <w:pStyle w:val="ConsPlusNormal"/>
      </w:pPr>
    </w:p>
    <w:p w:rsidR="00697D3E" w:rsidRDefault="00697D3E" w:rsidP="00697D3E">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97D3E" w:rsidRDefault="00697D3E" w:rsidP="00697D3E">
      <w:pPr>
        <w:pStyle w:val="ConsPlusNormal"/>
        <w:ind w:firstLine="540"/>
        <w:jc w:val="both"/>
      </w:pPr>
    </w:p>
    <w:p w:rsidR="00697D3E" w:rsidRDefault="00697D3E" w:rsidP="00697D3E">
      <w:pPr>
        <w:pStyle w:val="ConsPlusTitle"/>
        <w:jc w:val="center"/>
        <w:outlineLvl w:val="2"/>
      </w:pPr>
      <w:r>
        <w:t>Порядок и периодичность осуществления плановых и внеплановых</w:t>
      </w:r>
    </w:p>
    <w:p w:rsidR="00697D3E" w:rsidRDefault="00697D3E" w:rsidP="00697D3E">
      <w:pPr>
        <w:pStyle w:val="ConsPlusTitle"/>
        <w:jc w:val="center"/>
      </w:pPr>
      <w:r>
        <w:t>проверок полноты и качества предоставления</w:t>
      </w:r>
    </w:p>
    <w:p w:rsidR="00697D3E" w:rsidRDefault="00697D3E" w:rsidP="00697D3E">
      <w:pPr>
        <w:pStyle w:val="ConsPlusTitle"/>
        <w:jc w:val="center"/>
      </w:pPr>
      <w:r>
        <w:t>государственной услуги</w:t>
      </w:r>
    </w:p>
    <w:p w:rsidR="00697D3E" w:rsidRDefault="00697D3E" w:rsidP="00697D3E">
      <w:pPr>
        <w:pStyle w:val="ConsPlusNormal"/>
        <w:jc w:val="both"/>
      </w:pPr>
    </w:p>
    <w:p w:rsidR="00697D3E" w:rsidRDefault="00697D3E" w:rsidP="00697D3E">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97D3E" w:rsidRDefault="00697D3E" w:rsidP="00697D3E">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97D3E" w:rsidRDefault="00697D3E" w:rsidP="00697D3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97D3E" w:rsidRDefault="00697D3E" w:rsidP="00697D3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97D3E" w:rsidRDefault="00697D3E" w:rsidP="00697D3E">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697D3E" w:rsidRDefault="00697D3E" w:rsidP="00697D3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7D3E" w:rsidRDefault="00697D3E" w:rsidP="00697D3E">
      <w:pPr>
        <w:pStyle w:val="ConsPlusNormal"/>
        <w:ind w:firstLine="540"/>
        <w:jc w:val="both"/>
      </w:pPr>
    </w:p>
    <w:p w:rsidR="00697D3E" w:rsidRDefault="00697D3E" w:rsidP="00697D3E">
      <w:pPr>
        <w:pStyle w:val="ConsPlusTitle"/>
        <w:jc w:val="center"/>
        <w:outlineLvl w:val="2"/>
      </w:pPr>
      <w:r>
        <w:t>Ответственность должностных лиц органа, предоставляющего</w:t>
      </w:r>
    </w:p>
    <w:p w:rsidR="00697D3E" w:rsidRDefault="00697D3E" w:rsidP="00697D3E">
      <w:pPr>
        <w:pStyle w:val="ConsPlusTitle"/>
        <w:jc w:val="center"/>
      </w:pPr>
      <w:r>
        <w:t>государственную услугу, за решения и действия (бездействие),</w:t>
      </w:r>
    </w:p>
    <w:p w:rsidR="00697D3E" w:rsidRDefault="00697D3E" w:rsidP="00697D3E">
      <w:pPr>
        <w:pStyle w:val="ConsPlusTitle"/>
        <w:jc w:val="center"/>
      </w:pPr>
      <w:r>
        <w:t>принимаемые (осуществляемые) в ходе предоставления</w:t>
      </w:r>
    </w:p>
    <w:p w:rsidR="00697D3E" w:rsidRDefault="00697D3E" w:rsidP="00697D3E">
      <w:pPr>
        <w:pStyle w:val="ConsPlusTitle"/>
        <w:jc w:val="center"/>
      </w:pPr>
      <w:r>
        <w:t>государственной услуги</w:t>
      </w:r>
    </w:p>
    <w:p w:rsidR="00697D3E" w:rsidRDefault="00697D3E" w:rsidP="00697D3E">
      <w:pPr>
        <w:pStyle w:val="ConsPlusNormal"/>
        <w:ind w:firstLine="540"/>
        <w:jc w:val="both"/>
      </w:pPr>
    </w:p>
    <w:p w:rsidR="00697D3E" w:rsidRDefault="00697D3E" w:rsidP="00697D3E">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7D3E" w:rsidRDefault="00697D3E" w:rsidP="00697D3E">
      <w:pPr>
        <w:pStyle w:val="ConsPlusNormal"/>
        <w:spacing w:before="220"/>
        <w:ind w:firstLine="540"/>
        <w:jc w:val="both"/>
      </w:pPr>
      <w:r>
        <w:lastRenderedPageBreak/>
        <w:t>Руководитель ЦСЗН несет ответственность за обеспечение предоставления государственной услуги.</w:t>
      </w:r>
    </w:p>
    <w:p w:rsidR="00697D3E" w:rsidRDefault="00697D3E" w:rsidP="00697D3E">
      <w:pPr>
        <w:pStyle w:val="ConsPlusNormal"/>
        <w:spacing w:before="220"/>
        <w:ind w:firstLine="540"/>
        <w:jc w:val="both"/>
      </w:pPr>
      <w:r>
        <w:t>Специалисты ЦСЗН при предоставлении государственной услуги несут ответственность:</w:t>
      </w:r>
    </w:p>
    <w:p w:rsidR="00697D3E" w:rsidRDefault="00697D3E" w:rsidP="00697D3E">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697D3E" w:rsidRDefault="00697D3E" w:rsidP="00697D3E">
      <w:pPr>
        <w:pStyle w:val="ConsPlusNormal"/>
        <w:spacing w:before="220"/>
        <w:ind w:firstLine="540"/>
        <w:jc w:val="both"/>
      </w:pPr>
      <w:r>
        <w:t>за действия (бездействие), влекущие нарушение прав и законных интересов физических лиц.</w:t>
      </w:r>
    </w:p>
    <w:p w:rsidR="00697D3E" w:rsidRDefault="00697D3E" w:rsidP="00697D3E">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97D3E" w:rsidRDefault="00697D3E" w:rsidP="00697D3E">
      <w:pPr>
        <w:pStyle w:val="ConsPlusNormal"/>
      </w:pPr>
    </w:p>
    <w:p w:rsidR="00697D3E" w:rsidRDefault="00697D3E" w:rsidP="00697D3E">
      <w:pPr>
        <w:pStyle w:val="ConsPlusTitle"/>
        <w:jc w:val="center"/>
        <w:outlineLvl w:val="1"/>
      </w:pPr>
      <w:r>
        <w:t>V. ДОСУДЕБНЫЙ (ВНЕСУДЕБНЫЙ) ПОРЯДОК ОБЖАЛОВАНИЯ РЕШЕНИЙ</w:t>
      </w:r>
    </w:p>
    <w:p w:rsidR="00697D3E" w:rsidRDefault="00697D3E" w:rsidP="00697D3E">
      <w:pPr>
        <w:pStyle w:val="ConsPlusTitle"/>
        <w:jc w:val="center"/>
      </w:pPr>
      <w:r>
        <w:t>И ДЕЙСТВИЙ (БЕЗДЕЙСТВИЯ) ОРГАНА, ПРЕДОСТАВЛЯЮЩЕГО</w:t>
      </w:r>
    </w:p>
    <w:p w:rsidR="00697D3E" w:rsidRDefault="00697D3E" w:rsidP="00697D3E">
      <w:pPr>
        <w:pStyle w:val="ConsPlusTitle"/>
        <w:jc w:val="center"/>
      </w:pPr>
      <w:r>
        <w:t>ГОСУДАРСТВЕННУЮ УСЛУГУ, ДОЛЖНОСТНЫХ ЛИЦ ОРГАНА,</w:t>
      </w:r>
    </w:p>
    <w:p w:rsidR="00697D3E" w:rsidRDefault="00697D3E" w:rsidP="00697D3E">
      <w:pPr>
        <w:pStyle w:val="ConsPlusTitle"/>
        <w:jc w:val="center"/>
      </w:pPr>
      <w:r>
        <w:t>ПРЕДОСТАВЛЯЮЩЕГО ГОСУДАРСТВЕННУЮ УСЛУГУ,</w:t>
      </w:r>
    </w:p>
    <w:p w:rsidR="00697D3E" w:rsidRDefault="00697D3E" w:rsidP="00697D3E">
      <w:pPr>
        <w:pStyle w:val="ConsPlusTitle"/>
        <w:jc w:val="center"/>
      </w:pPr>
      <w:r>
        <w:t>ЛИБО ГОСУДАРСТВЕННЫХ ИЛИ МУНИЦИПАЛЬНЫХ СЛУЖАЩИХ,</w:t>
      </w:r>
    </w:p>
    <w:p w:rsidR="00697D3E" w:rsidRDefault="00697D3E" w:rsidP="00697D3E">
      <w:pPr>
        <w:pStyle w:val="ConsPlusTitle"/>
        <w:jc w:val="center"/>
      </w:pPr>
      <w:r>
        <w:t>МНОГОФУНКЦИОНАЛЬНОГО ЦЕНТРА ПРЕДОСТАВЛЕНИЯ ГОСУДАРСТВЕННЫХ</w:t>
      </w:r>
    </w:p>
    <w:p w:rsidR="00697D3E" w:rsidRDefault="00697D3E" w:rsidP="00697D3E">
      <w:pPr>
        <w:pStyle w:val="ConsPlusTitle"/>
        <w:jc w:val="center"/>
      </w:pPr>
      <w:r>
        <w:t>И МУНИЦИПАЛЬНЫХ УСЛУГ, РАБОТНИКА МНОГОФУНКЦИОНАЛЬНОГО ЦЕНТРА</w:t>
      </w:r>
    </w:p>
    <w:p w:rsidR="00697D3E" w:rsidRDefault="00697D3E" w:rsidP="00697D3E">
      <w:pPr>
        <w:pStyle w:val="ConsPlusTitle"/>
        <w:jc w:val="center"/>
      </w:pPr>
      <w:r>
        <w:t>ПРЕДОСТАВЛЕНИЯ ГОСУДАРСТВЕННЫХ И МУНИЦИПАЛЬНЫХ УСЛУГ</w:t>
      </w:r>
    </w:p>
    <w:p w:rsidR="00697D3E" w:rsidRDefault="00697D3E" w:rsidP="00697D3E">
      <w:pPr>
        <w:pStyle w:val="ConsPlusNormal"/>
        <w:jc w:val="both"/>
      </w:pPr>
    </w:p>
    <w:p w:rsidR="00697D3E" w:rsidRDefault="00697D3E" w:rsidP="00697D3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7D3E" w:rsidRDefault="00697D3E" w:rsidP="00697D3E">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97D3E" w:rsidRDefault="00697D3E" w:rsidP="00697D3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1">
        <w:r>
          <w:rPr>
            <w:color w:val="0000FF"/>
          </w:rPr>
          <w:t>статье 15.1</w:t>
        </w:r>
      </w:hyperlink>
      <w:r>
        <w:t xml:space="preserve"> Федерального закона от 27.07.2010 N 210-ФЗ;</w:t>
      </w:r>
    </w:p>
    <w:p w:rsidR="00697D3E" w:rsidRDefault="00697D3E" w:rsidP="00697D3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697D3E" w:rsidRDefault="00697D3E" w:rsidP="00697D3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7D3E" w:rsidRDefault="00697D3E" w:rsidP="00697D3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7D3E" w:rsidRDefault="00697D3E" w:rsidP="00697D3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697D3E" w:rsidRDefault="00697D3E" w:rsidP="00697D3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7D3E" w:rsidRDefault="00697D3E" w:rsidP="00697D3E">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697D3E" w:rsidRDefault="00697D3E" w:rsidP="00697D3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97D3E" w:rsidRDefault="00697D3E" w:rsidP="00697D3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697D3E" w:rsidRDefault="00697D3E" w:rsidP="00697D3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697D3E" w:rsidRDefault="00697D3E" w:rsidP="00697D3E">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97D3E" w:rsidRDefault="00697D3E" w:rsidP="00697D3E">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97D3E" w:rsidRDefault="00697D3E" w:rsidP="00697D3E">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7D3E" w:rsidRDefault="00697D3E" w:rsidP="00697D3E">
      <w:pPr>
        <w:pStyle w:val="ConsPlusNormal"/>
        <w:spacing w:before="220"/>
        <w:ind w:firstLine="540"/>
        <w:jc w:val="both"/>
      </w:pPr>
      <w:r>
        <w:lastRenderedPageBreak/>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97D3E" w:rsidRDefault="00697D3E" w:rsidP="00697D3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7D3E" w:rsidRDefault="00697D3E" w:rsidP="00697D3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r>
          <w:rPr>
            <w:color w:val="0000FF"/>
          </w:rPr>
          <w:t>части 5 статьи 11.2</w:t>
        </w:r>
      </w:hyperlink>
      <w:r>
        <w:t xml:space="preserve"> Федерального закона N 210-ФЗ.</w:t>
      </w:r>
    </w:p>
    <w:p w:rsidR="00697D3E" w:rsidRDefault="00697D3E" w:rsidP="00697D3E">
      <w:pPr>
        <w:pStyle w:val="ConsPlusNormal"/>
        <w:spacing w:before="220"/>
        <w:ind w:firstLine="540"/>
        <w:jc w:val="both"/>
      </w:pPr>
      <w:r>
        <w:t>В письменной жалобе в обязательном порядке указываются:</w:t>
      </w:r>
    </w:p>
    <w:p w:rsidR="00697D3E" w:rsidRDefault="00697D3E" w:rsidP="00697D3E">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97D3E" w:rsidRDefault="00697D3E" w:rsidP="00697D3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D3E" w:rsidRDefault="00697D3E" w:rsidP="00697D3E">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97D3E" w:rsidRDefault="00697D3E" w:rsidP="00697D3E">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7D3E" w:rsidRDefault="00697D3E" w:rsidP="00697D3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7D3E" w:rsidRDefault="00697D3E" w:rsidP="00697D3E">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7D3E" w:rsidRDefault="00697D3E" w:rsidP="00697D3E">
      <w:pPr>
        <w:pStyle w:val="ConsPlusNormal"/>
        <w:spacing w:before="220"/>
        <w:ind w:firstLine="540"/>
        <w:jc w:val="both"/>
      </w:pPr>
      <w:r>
        <w:t>5.7. По результатам рассмотрения жалобы принимается одно из следующих решений:</w:t>
      </w:r>
    </w:p>
    <w:p w:rsidR="00697D3E" w:rsidRDefault="00697D3E" w:rsidP="00697D3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7D3E" w:rsidRDefault="00697D3E" w:rsidP="00697D3E">
      <w:pPr>
        <w:pStyle w:val="ConsPlusNormal"/>
        <w:spacing w:before="220"/>
        <w:ind w:firstLine="540"/>
        <w:jc w:val="both"/>
      </w:pPr>
      <w:r>
        <w:lastRenderedPageBreak/>
        <w:t>2) в удовлетворении жалобы отказывается.</w:t>
      </w:r>
    </w:p>
    <w:p w:rsidR="00697D3E" w:rsidRDefault="00697D3E" w:rsidP="00697D3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D3E" w:rsidRDefault="00697D3E" w:rsidP="00697D3E">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7D3E" w:rsidRDefault="00697D3E" w:rsidP="00697D3E">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7D3E" w:rsidRDefault="00697D3E" w:rsidP="00697D3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7D3E" w:rsidRDefault="00697D3E" w:rsidP="00697D3E">
      <w:pPr>
        <w:pStyle w:val="ConsPlusNormal"/>
        <w:ind w:firstLine="540"/>
        <w:jc w:val="both"/>
      </w:pPr>
    </w:p>
    <w:p w:rsidR="00697D3E" w:rsidRDefault="00697D3E" w:rsidP="00697D3E">
      <w:pPr>
        <w:pStyle w:val="ConsPlusTitle"/>
        <w:jc w:val="center"/>
        <w:outlineLvl w:val="1"/>
      </w:pPr>
      <w:r>
        <w:t>VI. ОСОБЕННОСТИ ВЫПОЛНЕНИЯ АДМИНИСТРАТИВНЫХ ПРОЦЕДУР</w:t>
      </w:r>
    </w:p>
    <w:p w:rsidR="00697D3E" w:rsidRDefault="00697D3E" w:rsidP="00697D3E">
      <w:pPr>
        <w:pStyle w:val="ConsPlusTitle"/>
        <w:jc w:val="center"/>
      </w:pPr>
      <w:r>
        <w:t>В МНОГОФУНКЦИОНАЛЬНЫХ ЦЕНТРАХ ПРЕДОСТАВЛЕНИЯ</w:t>
      </w:r>
    </w:p>
    <w:p w:rsidR="00697D3E" w:rsidRDefault="00697D3E" w:rsidP="00697D3E">
      <w:pPr>
        <w:pStyle w:val="ConsPlusTitle"/>
        <w:jc w:val="center"/>
      </w:pPr>
      <w:r>
        <w:t>ГОСУДАРСТВЕННЫХ И МУНИЦИПАЛЬНЫХ УСЛУГ</w:t>
      </w:r>
    </w:p>
    <w:p w:rsidR="00697D3E" w:rsidRDefault="00697D3E" w:rsidP="00697D3E">
      <w:pPr>
        <w:pStyle w:val="ConsPlusNormal"/>
        <w:ind w:firstLine="540"/>
        <w:jc w:val="both"/>
      </w:pPr>
    </w:p>
    <w:p w:rsidR="00697D3E" w:rsidRDefault="00697D3E" w:rsidP="00697D3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97D3E" w:rsidRDefault="00697D3E" w:rsidP="00697D3E">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97D3E" w:rsidRDefault="00697D3E" w:rsidP="00697D3E">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697D3E" w:rsidRDefault="00697D3E" w:rsidP="00697D3E">
      <w:pPr>
        <w:pStyle w:val="ConsPlusNormal"/>
        <w:spacing w:before="220"/>
        <w:ind w:firstLine="540"/>
        <w:jc w:val="both"/>
      </w:pPr>
      <w:r>
        <w:t>б) определяет предмет обращения;</w:t>
      </w:r>
    </w:p>
    <w:p w:rsidR="00697D3E" w:rsidRDefault="00697D3E" w:rsidP="00697D3E">
      <w:pPr>
        <w:pStyle w:val="ConsPlusNormal"/>
        <w:spacing w:before="220"/>
        <w:ind w:firstLine="540"/>
        <w:jc w:val="both"/>
      </w:pPr>
      <w:r>
        <w:t>в) проводит проверку правильности заполнения обращения;</w:t>
      </w:r>
    </w:p>
    <w:p w:rsidR="00697D3E" w:rsidRDefault="00697D3E" w:rsidP="00697D3E">
      <w:pPr>
        <w:pStyle w:val="ConsPlusNormal"/>
        <w:spacing w:before="220"/>
        <w:ind w:firstLine="540"/>
        <w:jc w:val="both"/>
      </w:pPr>
      <w:r>
        <w:t>г) проводит проверку укомплектованности пакета документов;</w:t>
      </w:r>
    </w:p>
    <w:p w:rsidR="00697D3E" w:rsidRDefault="00697D3E" w:rsidP="00697D3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7D3E" w:rsidRDefault="00697D3E" w:rsidP="00697D3E">
      <w:pPr>
        <w:pStyle w:val="ConsPlusNormal"/>
        <w:spacing w:before="220"/>
        <w:ind w:firstLine="540"/>
        <w:jc w:val="both"/>
      </w:pPr>
      <w:r>
        <w:t>е) заверяет каждый документ дела своей электронной подписью (далее - ЭП);</w:t>
      </w:r>
    </w:p>
    <w:p w:rsidR="00697D3E" w:rsidRDefault="00697D3E" w:rsidP="00697D3E">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97D3E" w:rsidRDefault="00697D3E" w:rsidP="00697D3E">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697D3E" w:rsidRDefault="00697D3E" w:rsidP="00697D3E">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1366">
        <w:r>
          <w:rPr>
            <w:color w:val="0000FF"/>
          </w:rPr>
          <w:t>пункте 2.6</w:t>
        </w:r>
      </w:hyperlink>
      <w:r>
        <w:t xml:space="preserve"> - </w:t>
      </w:r>
      <w:hyperlink w:anchor="P11424">
        <w:r>
          <w:rPr>
            <w:color w:val="0000FF"/>
          </w:rPr>
          <w:t>2.6.2</w:t>
        </w:r>
      </w:hyperlink>
      <w:r>
        <w:t xml:space="preserve"> настоящего регламента, и наличие в </w:t>
      </w:r>
      <w:hyperlink w:anchor="P11556">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97D3E" w:rsidRDefault="00697D3E" w:rsidP="00697D3E">
      <w:pPr>
        <w:pStyle w:val="ConsPlusNormal"/>
        <w:spacing w:before="220"/>
        <w:ind w:firstLine="540"/>
        <w:jc w:val="both"/>
      </w:pPr>
      <w:r>
        <w:t>сообщает заявителю, какие необходимые документы им не представлены;</w:t>
      </w:r>
    </w:p>
    <w:p w:rsidR="00697D3E" w:rsidRDefault="00697D3E" w:rsidP="00697D3E">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97D3E" w:rsidRDefault="00697D3E" w:rsidP="00697D3E">
      <w:pPr>
        <w:pStyle w:val="ConsPlusNormal"/>
        <w:spacing w:before="220"/>
        <w:ind w:firstLine="540"/>
        <w:jc w:val="both"/>
      </w:pPr>
      <w:r>
        <w:t xml:space="preserve">абзац утратил силу. - </w:t>
      </w:r>
      <w:hyperlink r:id="rId50">
        <w:r>
          <w:rPr>
            <w:color w:val="0000FF"/>
          </w:rPr>
          <w:t>Приказ</w:t>
        </w:r>
      </w:hyperlink>
      <w:r>
        <w:t xml:space="preserve"> комитета по социальной защите населения Ленинградской области от 25.12.2020 N 43;</w:t>
      </w:r>
    </w:p>
    <w:p w:rsidR="00697D3E" w:rsidRDefault="00697D3E" w:rsidP="00697D3E">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97D3E" w:rsidRDefault="00697D3E" w:rsidP="00697D3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97D3E" w:rsidRDefault="00697D3E" w:rsidP="00697D3E">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5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97D3E" w:rsidRDefault="00697D3E" w:rsidP="00697D3E">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7D3E" w:rsidRDefault="00697D3E" w:rsidP="00697D3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jc w:val="right"/>
        <w:outlineLvl w:val="1"/>
      </w:pPr>
      <w:r>
        <w:t>Приложение 1</w:t>
      </w:r>
    </w:p>
    <w:p w:rsidR="00697D3E" w:rsidRDefault="00697D3E" w:rsidP="00697D3E">
      <w:pPr>
        <w:pStyle w:val="ConsPlusNormal"/>
        <w:jc w:val="right"/>
      </w:pPr>
      <w:r>
        <w:t>к административному регламенту</w:t>
      </w:r>
    </w:p>
    <w:p w:rsidR="00697D3E" w:rsidRDefault="00697D3E" w:rsidP="00697D3E">
      <w:pPr>
        <w:pStyle w:val="ConsPlusNormal"/>
        <w:jc w:val="right"/>
      </w:pPr>
      <w:r>
        <w:t>предоставления государственной услуги</w:t>
      </w:r>
    </w:p>
    <w:p w:rsidR="00697D3E" w:rsidRDefault="00697D3E" w:rsidP="00697D3E">
      <w:pPr>
        <w:pStyle w:val="ConsPlusNormal"/>
        <w:jc w:val="right"/>
      </w:pPr>
      <w:r>
        <w:lastRenderedPageBreak/>
        <w:t>по назначению государственной</w:t>
      </w:r>
    </w:p>
    <w:p w:rsidR="00697D3E" w:rsidRDefault="00697D3E" w:rsidP="00697D3E">
      <w:pPr>
        <w:pStyle w:val="ConsPlusNormal"/>
        <w:jc w:val="right"/>
      </w:pPr>
      <w:r>
        <w:t>социальной помощи малоимущим семьям,</w:t>
      </w:r>
    </w:p>
    <w:p w:rsidR="00697D3E" w:rsidRDefault="00697D3E" w:rsidP="00697D3E">
      <w:pPr>
        <w:pStyle w:val="ConsPlusNormal"/>
        <w:jc w:val="right"/>
      </w:pPr>
      <w:r>
        <w:t>малоимущим одиноко проживающим</w:t>
      </w:r>
    </w:p>
    <w:p w:rsidR="00697D3E" w:rsidRDefault="00697D3E" w:rsidP="00697D3E">
      <w:pPr>
        <w:pStyle w:val="ConsPlusNormal"/>
        <w:jc w:val="right"/>
      </w:pPr>
      <w:r>
        <w:t>гражданам, имеющим место жительства</w:t>
      </w:r>
    </w:p>
    <w:p w:rsidR="00697D3E" w:rsidRDefault="00697D3E" w:rsidP="00697D3E">
      <w:pPr>
        <w:pStyle w:val="ConsPlusNormal"/>
        <w:jc w:val="right"/>
      </w:pPr>
      <w:r>
        <w:t>или место пребывания на территории</w:t>
      </w:r>
    </w:p>
    <w:p w:rsidR="00697D3E" w:rsidRDefault="00697D3E" w:rsidP="00697D3E">
      <w:pPr>
        <w:pStyle w:val="ConsPlusNormal"/>
        <w:jc w:val="right"/>
      </w:pPr>
      <w:r>
        <w:t>Ленинградской области</w:t>
      </w:r>
    </w:p>
    <w:p w:rsidR="00697D3E" w:rsidRDefault="00697D3E" w:rsidP="0069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D3E"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D3E" w:rsidRDefault="00697D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D3E" w:rsidRDefault="00697D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D3E" w:rsidRDefault="00697D3E" w:rsidP="004447E1">
            <w:pPr>
              <w:pStyle w:val="ConsPlusNormal"/>
              <w:jc w:val="center"/>
            </w:pPr>
            <w:r>
              <w:rPr>
                <w:color w:val="392C69"/>
              </w:rPr>
              <w:t>Список изменяющих документов</w:t>
            </w:r>
          </w:p>
          <w:p w:rsidR="00697D3E" w:rsidRDefault="00697D3E" w:rsidP="004447E1">
            <w:pPr>
              <w:pStyle w:val="ConsPlusNormal"/>
              <w:jc w:val="center"/>
            </w:pPr>
            <w:r>
              <w:rPr>
                <w:color w:val="392C69"/>
              </w:rPr>
              <w:t>(в ред. Приказов комитета по социальной защите населения Ленинградской</w:t>
            </w:r>
          </w:p>
          <w:p w:rsidR="00697D3E" w:rsidRDefault="00697D3E" w:rsidP="004447E1">
            <w:pPr>
              <w:pStyle w:val="ConsPlusNormal"/>
              <w:jc w:val="center"/>
            </w:pPr>
            <w:r>
              <w:rPr>
                <w:color w:val="392C69"/>
              </w:rPr>
              <w:t xml:space="preserve">области от 29.12.2022 </w:t>
            </w:r>
            <w:hyperlink r:id="rId52">
              <w:r>
                <w:rPr>
                  <w:color w:val="0000FF"/>
                </w:rPr>
                <w:t>N 04-89</w:t>
              </w:r>
            </w:hyperlink>
            <w:r>
              <w:rPr>
                <w:color w:val="392C69"/>
              </w:rPr>
              <w:t xml:space="preserve">, от 15.02.2023 </w:t>
            </w:r>
            <w:hyperlink r:id="rId53">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7D3E" w:rsidRDefault="00697D3E" w:rsidP="004447E1">
            <w:pPr>
              <w:pStyle w:val="ConsPlusNormal"/>
            </w:pPr>
          </w:p>
        </w:tc>
      </w:tr>
    </w:tbl>
    <w:p w:rsidR="00697D3E" w:rsidRDefault="00697D3E" w:rsidP="00697D3E">
      <w:pPr>
        <w:pStyle w:val="ConsPlusNormal"/>
      </w:pPr>
    </w:p>
    <w:p w:rsidR="00697D3E" w:rsidRDefault="00697D3E" w:rsidP="00697D3E">
      <w:pPr>
        <w:pStyle w:val="ConsPlusNormal"/>
      </w:pPr>
      <w:r>
        <w:t>Форма</w:t>
      </w:r>
    </w:p>
    <w:p w:rsidR="00697D3E" w:rsidRDefault="00697D3E" w:rsidP="00697D3E">
      <w:pPr>
        <w:pStyle w:val="ConsPlusNormal"/>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020"/>
        <w:gridCol w:w="2382"/>
        <w:gridCol w:w="480"/>
        <w:gridCol w:w="767"/>
        <w:gridCol w:w="388"/>
        <w:gridCol w:w="1540"/>
        <w:gridCol w:w="767"/>
        <w:gridCol w:w="1701"/>
      </w:tblGrid>
      <w:tr w:rsidR="00697D3E" w:rsidTr="004447E1">
        <w:tc>
          <w:tcPr>
            <w:tcW w:w="3402" w:type="dxa"/>
            <w:gridSpan w:val="2"/>
            <w:vMerge w:val="restart"/>
            <w:tcBorders>
              <w:top w:val="nil"/>
              <w:left w:val="nil"/>
              <w:bottom w:val="nil"/>
              <w:right w:val="nil"/>
            </w:tcBorders>
          </w:tcPr>
          <w:p w:rsidR="00697D3E" w:rsidRDefault="00697D3E" w:rsidP="004447E1">
            <w:pPr>
              <w:pStyle w:val="ConsPlusNormal"/>
            </w:pPr>
          </w:p>
        </w:tc>
        <w:tc>
          <w:tcPr>
            <w:tcW w:w="480" w:type="dxa"/>
            <w:tcBorders>
              <w:top w:val="nil"/>
              <w:left w:val="nil"/>
              <w:bottom w:val="nil"/>
              <w:right w:val="nil"/>
            </w:tcBorders>
          </w:tcPr>
          <w:p w:rsidR="00697D3E" w:rsidRDefault="00697D3E" w:rsidP="004447E1">
            <w:pPr>
              <w:pStyle w:val="ConsPlusNormal"/>
            </w:pPr>
            <w:r>
              <w:t>В</w:t>
            </w:r>
          </w:p>
        </w:tc>
        <w:tc>
          <w:tcPr>
            <w:tcW w:w="5163" w:type="dxa"/>
            <w:gridSpan w:val="5"/>
            <w:tcBorders>
              <w:top w:val="nil"/>
              <w:left w:val="nil"/>
              <w:right w:val="nil"/>
            </w:tcBorders>
          </w:tcPr>
          <w:p w:rsidR="00697D3E" w:rsidRDefault="00697D3E" w:rsidP="004447E1">
            <w:pPr>
              <w:pStyle w:val="ConsPlusNormal"/>
              <w:jc w:val="both"/>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480" w:type="dxa"/>
            <w:tcBorders>
              <w:top w:val="nil"/>
              <w:left w:val="nil"/>
              <w:bottom w:val="nil"/>
              <w:right w:val="nil"/>
            </w:tcBorders>
          </w:tcPr>
          <w:p w:rsidR="00697D3E" w:rsidRDefault="00697D3E" w:rsidP="004447E1">
            <w:pPr>
              <w:pStyle w:val="ConsPlusNormal"/>
            </w:pPr>
          </w:p>
        </w:tc>
        <w:tc>
          <w:tcPr>
            <w:tcW w:w="5163" w:type="dxa"/>
            <w:gridSpan w:val="5"/>
            <w:tcBorders>
              <w:left w:val="nil"/>
              <w:bottom w:val="nil"/>
              <w:right w:val="nil"/>
            </w:tcBorders>
          </w:tcPr>
          <w:p w:rsidR="00697D3E" w:rsidRDefault="00697D3E" w:rsidP="004447E1">
            <w:pPr>
              <w:pStyle w:val="ConsPlusNormal"/>
              <w:jc w:val="center"/>
            </w:pPr>
            <w:r>
              <w:rPr>
                <w:i/>
              </w:rPr>
              <w:t>(наименование ЦСЗН)</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1635" w:type="dxa"/>
            <w:gridSpan w:val="3"/>
            <w:tcBorders>
              <w:top w:val="nil"/>
              <w:left w:val="nil"/>
              <w:bottom w:val="nil"/>
              <w:right w:val="nil"/>
            </w:tcBorders>
          </w:tcPr>
          <w:p w:rsidR="00697D3E" w:rsidRDefault="00697D3E" w:rsidP="004447E1">
            <w:pPr>
              <w:pStyle w:val="ConsPlusNormal"/>
            </w:pPr>
            <w:r>
              <w:t>от заявителя</w:t>
            </w:r>
          </w:p>
        </w:tc>
        <w:tc>
          <w:tcPr>
            <w:tcW w:w="4008" w:type="dxa"/>
            <w:gridSpan w:val="3"/>
            <w:tcBorders>
              <w:top w:val="nil"/>
              <w:left w:val="nil"/>
              <w:right w:val="nil"/>
            </w:tcBorders>
          </w:tcPr>
          <w:p w:rsidR="00697D3E" w:rsidRDefault="00697D3E" w:rsidP="004447E1">
            <w:pPr>
              <w:pStyle w:val="ConsPlusNormal"/>
              <w:jc w:val="both"/>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1635" w:type="dxa"/>
            <w:gridSpan w:val="3"/>
            <w:tcBorders>
              <w:top w:val="nil"/>
              <w:left w:val="nil"/>
              <w:bottom w:val="nil"/>
              <w:right w:val="nil"/>
            </w:tcBorders>
          </w:tcPr>
          <w:p w:rsidR="00697D3E" w:rsidRDefault="00697D3E" w:rsidP="004447E1">
            <w:pPr>
              <w:pStyle w:val="ConsPlusNormal"/>
            </w:pPr>
          </w:p>
        </w:tc>
        <w:tc>
          <w:tcPr>
            <w:tcW w:w="4008" w:type="dxa"/>
            <w:gridSpan w:val="3"/>
            <w:tcBorders>
              <w:left w:val="nil"/>
              <w:bottom w:val="nil"/>
              <w:right w:val="nil"/>
            </w:tcBorders>
          </w:tcPr>
          <w:p w:rsidR="00697D3E" w:rsidRDefault="00697D3E" w:rsidP="004447E1">
            <w:pPr>
              <w:pStyle w:val="ConsPlusNormal"/>
              <w:jc w:val="center"/>
            </w:pPr>
            <w:r>
              <w:rPr>
                <w:i/>
              </w:rPr>
              <w:t>(фамилия, имя, отчество, заполняется заявителем)</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blPrEx>
          <w:tblBorders>
            <w:insideH w:val="single" w:sz="4" w:space="0" w:color="auto"/>
          </w:tblBorders>
        </w:tblPrEx>
        <w:tc>
          <w:tcPr>
            <w:tcW w:w="3402" w:type="dxa"/>
            <w:gridSpan w:val="2"/>
            <w:vMerge/>
            <w:tcBorders>
              <w:top w:val="nil"/>
              <w:left w:val="nil"/>
              <w:bottom w:val="nil"/>
              <w:right w:val="nil"/>
            </w:tcBorders>
          </w:tcPr>
          <w:p w:rsidR="00697D3E" w:rsidRDefault="00697D3E" w:rsidP="004447E1">
            <w:pPr>
              <w:pStyle w:val="ConsPlusNormal"/>
            </w:pPr>
          </w:p>
        </w:tc>
        <w:tc>
          <w:tcPr>
            <w:tcW w:w="3175" w:type="dxa"/>
            <w:gridSpan w:val="4"/>
            <w:tcBorders>
              <w:left w:val="nil"/>
              <w:bottom w:val="nil"/>
              <w:right w:val="nil"/>
            </w:tcBorders>
          </w:tcPr>
          <w:p w:rsidR="00697D3E" w:rsidRDefault="00697D3E" w:rsidP="004447E1">
            <w:pPr>
              <w:pStyle w:val="ConsPlusNormal"/>
            </w:pPr>
            <w:r>
              <w:t>от представителя заявителя</w:t>
            </w:r>
          </w:p>
        </w:tc>
        <w:tc>
          <w:tcPr>
            <w:tcW w:w="2468" w:type="dxa"/>
            <w:gridSpan w:val="2"/>
            <w:tcBorders>
              <w:left w:val="nil"/>
              <w:right w:val="nil"/>
            </w:tcBorders>
          </w:tcPr>
          <w:p w:rsidR="00697D3E" w:rsidRDefault="00697D3E" w:rsidP="004447E1">
            <w:pPr>
              <w:pStyle w:val="ConsPlusNormal"/>
              <w:jc w:val="both"/>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(фамилия, имя, отчество, заполняется представителем заявителя от имени заявителя)</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(указать фамилию, имя, отчество заявителя)</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3942" w:type="dxa"/>
            <w:gridSpan w:val="5"/>
            <w:tcBorders>
              <w:top w:val="nil"/>
              <w:left w:val="nil"/>
              <w:bottom w:val="nil"/>
              <w:right w:val="nil"/>
            </w:tcBorders>
          </w:tcPr>
          <w:p w:rsidR="00697D3E" w:rsidRDefault="00697D3E" w:rsidP="004447E1">
            <w:pPr>
              <w:pStyle w:val="ConsPlusNormal"/>
            </w:pPr>
            <w:r>
              <w:t>Адрес места жительства заявителя</w:t>
            </w:r>
          </w:p>
        </w:tc>
        <w:tc>
          <w:tcPr>
            <w:tcW w:w="1701" w:type="dxa"/>
            <w:tcBorders>
              <w:top w:val="nil"/>
              <w:left w:val="nil"/>
              <w:right w:val="nil"/>
            </w:tcBorders>
          </w:tcPr>
          <w:p w:rsidR="00697D3E" w:rsidRDefault="00697D3E" w:rsidP="004447E1">
            <w:pPr>
              <w:pStyle w:val="ConsPlusNormal"/>
              <w:jc w:val="both"/>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(почтовый индекс, район, населенный пункт, улица, дом, корпус, квартира)</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3942" w:type="dxa"/>
            <w:gridSpan w:val="5"/>
            <w:tcBorders>
              <w:top w:val="nil"/>
              <w:left w:val="nil"/>
              <w:bottom w:val="nil"/>
              <w:right w:val="nil"/>
            </w:tcBorders>
          </w:tcPr>
          <w:p w:rsidR="00697D3E" w:rsidRDefault="00697D3E" w:rsidP="004447E1">
            <w:pPr>
              <w:pStyle w:val="ConsPlusNormal"/>
            </w:pPr>
            <w:r>
              <w:t>Адрес места пребывания заявителя</w:t>
            </w:r>
          </w:p>
        </w:tc>
        <w:tc>
          <w:tcPr>
            <w:tcW w:w="1701" w:type="dxa"/>
            <w:tcBorders>
              <w:top w:val="nil"/>
              <w:left w:val="nil"/>
              <w:right w:val="nil"/>
            </w:tcBorders>
          </w:tcPr>
          <w:p w:rsidR="00697D3E" w:rsidRDefault="00697D3E" w:rsidP="004447E1">
            <w:pPr>
              <w:pStyle w:val="ConsPlusNormal"/>
              <w:jc w:val="both"/>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(почтовый индекс, район, населенный пункт, улица, дом, корпус, квартира)</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bottom w:val="nil"/>
              <w:right w:val="nil"/>
            </w:tcBorders>
          </w:tcPr>
          <w:p w:rsidR="00697D3E" w:rsidRDefault="00697D3E" w:rsidP="004447E1">
            <w:pPr>
              <w:pStyle w:val="ConsPlusNormal"/>
            </w:pPr>
            <w:r>
              <w:t>Последний адрес проживания до переезда в Ленинградскую область</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(заполняется в случае переезда)</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(почтовый индекс, район, населенный пункт, улица, дом, корпус, квартира)</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top w:val="nil"/>
              <w:left w:val="nil"/>
              <w:right w:val="nil"/>
            </w:tcBorders>
          </w:tcPr>
          <w:p w:rsidR="00697D3E" w:rsidRDefault="00697D3E" w:rsidP="004447E1">
            <w:pPr>
              <w:pStyle w:val="ConsPlusNormal"/>
            </w:pP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5643" w:type="dxa"/>
            <w:gridSpan w:val="6"/>
            <w:tcBorders>
              <w:left w:val="nil"/>
              <w:bottom w:val="nil"/>
              <w:right w:val="nil"/>
            </w:tcBorders>
          </w:tcPr>
          <w:p w:rsidR="00697D3E" w:rsidRDefault="00697D3E" w:rsidP="004447E1">
            <w:pPr>
              <w:pStyle w:val="ConsPlusNormal"/>
              <w:jc w:val="center"/>
            </w:pPr>
            <w:r>
              <w:rPr>
                <w:i/>
              </w:rPr>
              <w:t>страховой номер индивидуального лицевого счета (СНИЛС) - при наличии</w:t>
            </w:r>
          </w:p>
        </w:tc>
      </w:tr>
      <w:tr w:rsidR="00697D3E" w:rsidTr="004447E1">
        <w:tc>
          <w:tcPr>
            <w:tcW w:w="3402" w:type="dxa"/>
            <w:gridSpan w:val="2"/>
            <w:vMerge/>
            <w:tcBorders>
              <w:top w:val="nil"/>
              <w:left w:val="nil"/>
              <w:bottom w:val="nil"/>
              <w:right w:val="nil"/>
            </w:tcBorders>
          </w:tcPr>
          <w:p w:rsidR="00697D3E" w:rsidRDefault="00697D3E" w:rsidP="004447E1">
            <w:pPr>
              <w:pStyle w:val="ConsPlusNormal"/>
            </w:pPr>
          </w:p>
        </w:tc>
        <w:tc>
          <w:tcPr>
            <w:tcW w:w="1247" w:type="dxa"/>
            <w:gridSpan w:val="2"/>
            <w:tcBorders>
              <w:top w:val="nil"/>
              <w:left w:val="nil"/>
              <w:bottom w:val="nil"/>
              <w:right w:val="nil"/>
            </w:tcBorders>
          </w:tcPr>
          <w:p w:rsidR="00697D3E" w:rsidRDefault="00697D3E" w:rsidP="004447E1">
            <w:pPr>
              <w:pStyle w:val="ConsPlusNormal"/>
            </w:pPr>
            <w:r>
              <w:t>телефон</w:t>
            </w:r>
          </w:p>
        </w:tc>
        <w:tc>
          <w:tcPr>
            <w:tcW w:w="4396" w:type="dxa"/>
            <w:gridSpan w:val="4"/>
            <w:tcBorders>
              <w:top w:val="nil"/>
              <w:left w:val="nil"/>
              <w:right w:val="nil"/>
            </w:tcBorders>
          </w:tcPr>
          <w:p w:rsidR="00697D3E" w:rsidRDefault="00697D3E" w:rsidP="004447E1">
            <w:pPr>
              <w:pStyle w:val="ConsPlusNormal"/>
              <w:jc w:val="both"/>
            </w:pPr>
          </w:p>
        </w:tc>
      </w:tr>
      <w:tr w:rsidR="00697D3E" w:rsidTr="004447E1">
        <w:tc>
          <w:tcPr>
            <w:tcW w:w="9045" w:type="dxa"/>
            <w:gridSpan w:val="8"/>
            <w:tcBorders>
              <w:top w:val="nil"/>
              <w:left w:val="nil"/>
              <w:bottom w:val="nil"/>
              <w:right w:val="nil"/>
            </w:tcBorders>
          </w:tcPr>
          <w:p w:rsidR="00697D3E" w:rsidRDefault="00697D3E" w:rsidP="004447E1">
            <w:pPr>
              <w:pStyle w:val="ConsPlusNormal"/>
            </w:pPr>
          </w:p>
        </w:tc>
      </w:tr>
      <w:tr w:rsidR="00697D3E" w:rsidTr="004447E1">
        <w:tc>
          <w:tcPr>
            <w:tcW w:w="9045" w:type="dxa"/>
            <w:gridSpan w:val="8"/>
            <w:tcBorders>
              <w:top w:val="nil"/>
              <w:left w:val="nil"/>
              <w:bottom w:val="nil"/>
              <w:right w:val="nil"/>
            </w:tcBorders>
          </w:tcPr>
          <w:p w:rsidR="00697D3E" w:rsidRDefault="00697D3E" w:rsidP="004447E1">
            <w:pPr>
              <w:pStyle w:val="ConsPlusNormal"/>
              <w:jc w:val="center"/>
            </w:pPr>
            <w:bookmarkStart w:id="13" w:name="P11859"/>
            <w:bookmarkEnd w:id="13"/>
            <w:r>
              <w:t>ЗАЯВЛЕНИЕ</w:t>
            </w:r>
          </w:p>
          <w:p w:rsidR="00697D3E" w:rsidRDefault="00697D3E" w:rsidP="004447E1">
            <w:pPr>
              <w:pStyle w:val="ConsPlusNormal"/>
              <w:jc w:val="center"/>
            </w:pPr>
            <w:r>
              <w:t>о предоставлении государственной услуги</w:t>
            </w:r>
          </w:p>
        </w:tc>
      </w:tr>
      <w:tr w:rsidR="00697D3E" w:rsidTr="004447E1">
        <w:tc>
          <w:tcPr>
            <w:tcW w:w="9045" w:type="dxa"/>
            <w:gridSpan w:val="8"/>
            <w:tcBorders>
              <w:top w:val="nil"/>
              <w:left w:val="nil"/>
              <w:bottom w:val="nil"/>
              <w:right w:val="nil"/>
            </w:tcBorders>
          </w:tcPr>
          <w:p w:rsidR="00697D3E" w:rsidRDefault="00697D3E" w:rsidP="004447E1">
            <w:pPr>
              <w:pStyle w:val="ConsPlusNormal"/>
            </w:pPr>
          </w:p>
        </w:tc>
      </w:tr>
      <w:tr w:rsidR="00697D3E" w:rsidTr="004447E1">
        <w:tc>
          <w:tcPr>
            <w:tcW w:w="9045" w:type="dxa"/>
            <w:gridSpan w:val="8"/>
            <w:tcBorders>
              <w:top w:val="nil"/>
              <w:left w:val="nil"/>
              <w:right w:val="nil"/>
            </w:tcBorders>
          </w:tcPr>
          <w:p w:rsidR="00697D3E" w:rsidRDefault="00697D3E" w:rsidP="004447E1">
            <w:pPr>
              <w:pStyle w:val="ConsPlusNormal"/>
              <w:jc w:val="both"/>
            </w:pPr>
            <w:r>
              <w:t xml:space="preserve">Прошу назначить мне (моей семье) государственную социальную помощь в виде </w:t>
            </w:r>
            <w:r>
              <w:rPr>
                <w:i/>
              </w:rPr>
              <w:t>(поставить отметку "V"):</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нетрудоспособности в силу возраста (дети, граждане пожилого возраста) или состояния здоровья (инвалиды)</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у гражданина определенного места жительства</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компенсации расходов на уплату взносов на капитальный ремонт</w:t>
            </w:r>
          </w:p>
        </w:tc>
      </w:tr>
      <w:tr w:rsidR="00697D3E" w:rsidTr="004447E1">
        <w:tblPrEx>
          <w:tblBorders>
            <w:left w:val="single" w:sz="4" w:space="0" w:color="auto"/>
            <w:right w:val="single" w:sz="4" w:space="0" w:color="auto"/>
            <w:insideH w:val="single" w:sz="4" w:space="0" w:color="auto"/>
            <w:insideV w:val="single" w:sz="4" w:space="0" w:color="auto"/>
          </w:tblBorders>
        </w:tblPrEx>
        <w:tc>
          <w:tcPr>
            <w:tcW w:w="1020" w:type="dxa"/>
          </w:tcPr>
          <w:p w:rsidR="00697D3E" w:rsidRDefault="00697D3E" w:rsidP="004447E1">
            <w:pPr>
              <w:pStyle w:val="ConsPlusNormal"/>
            </w:pPr>
          </w:p>
        </w:tc>
        <w:tc>
          <w:tcPr>
            <w:tcW w:w="8025" w:type="dxa"/>
            <w:gridSpan w:val="7"/>
          </w:tcPr>
          <w:p w:rsidR="00697D3E" w:rsidRDefault="00697D3E" w:rsidP="004447E1">
            <w:pPr>
              <w:pStyle w:val="ConsPlusNormal"/>
            </w:pPr>
            <w:r>
              <w:t>компенсации расходов на оплату коммунальной услуги по обращению с твердыми коммунальными отходами</w:t>
            </w:r>
          </w:p>
        </w:tc>
      </w:tr>
    </w:tbl>
    <w:p w:rsidR="00697D3E" w:rsidRDefault="00697D3E" w:rsidP="00697D3E">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286"/>
        <w:gridCol w:w="1247"/>
        <w:gridCol w:w="2438"/>
        <w:gridCol w:w="1662"/>
      </w:tblGrid>
      <w:tr w:rsidR="00697D3E" w:rsidTr="004447E1">
        <w:tc>
          <w:tcPr>
            <w:tcW w:w="9071" w:type="dxa"/>
            <w:gridSpan w:val="6"/>
            <w:tcBorders>
              <w:top w:val="nil"/>
              <w:left w:val="nil"/>
              <w:right w:val="nil"/>
            </w:tcBorders>
          </w:tcPr>
          <w:p w:rsidR="00697D3E" w:rsidRDefault="00697D3E" w:rsidP="004447E1">
            <w:pPr>
              <w:pStyle w:val="ConsPlusNormal"/>
            </w:pPr>
            <w:r>
              <w:t>Семья состоит из:</w:t>
            </w: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jc w:val="center"/>
            </w:pPr>
            <w:r>
              <w:t>п/п</w:t>
            </w:r>
          </w:p>
        </w:tc>
        <w:tc>
          <w:tcPr>
            <w:tcW w:w="1871" w:type="dxa"/>
          </w:tcPr>
          <w:p w:rsidR="00697D3E" w:rsidRDefault="00697D3E" w:rsidP="004447E1">
            <w:pPr>
              <w:pStyle w:val="ConsPlusNormal"/>
              <w:jc w:val="center"/>
            </w:pPr>
            <w:r>
              <w:t>Ф.И.О.</w:t>
            </w:r>
          </w:p>
        </w:tc>
        <w:tc>
          <w:tcPr>
            <w:tcW w:w="1286" w:type="dxa"/>
          </w:tcPr>
          <w:p w:rsidR="00697D3E" w:rsidRDefault="00697D3E" w:rsidP="004447E1">
            <w:pPr>
              <w:pStyle w:val="ConsPlusNormal"/>
              <w:jc w:val="center"/>
            </w:pPr>
            <w:r>
              <w:t>Дата рождения</w:t>
            </w:r>
          </w:p>
        </w:tc>
        <w:tc>
          <w:tcPr>
            <w:tcW w:w="1247" w:type="dxa"/>
          </w:tcPr>
          <w:p w:rsidR="00697D3E" w:rsidRDefault="00697D3E" w:rsidP="004447E1">
            <w:pPr>
              <w:pStyle w:val="ConsPlusNormal"/>
              <w:jc w:val="center"/>
            </w:pPr>
            <w:r>
              <w:t>Степень родства</w:t>
            </w:r>
          </w:p>
        </w:tc>
        <w:tc>
          <w:tcPr>
            <w:tcW w:w="2438" w:type="dxa"/>
          </w:tcPr>
          <w:p w:rsidR="00697D3E" w:rsidRDefault="00697D3E" w:rsidP="004447E1">
            <w:pPr>
              <w:pStyle w:val="ConsPlusNormal"/>
              <w:jc w:val="center"/>
            </w:pPr>
            <w:r>
              <w:t>Место работы и должность для работающих, место учебы для учащихся</w:t>
            </w:r>
          </w:p>
        </w:tc>
        <w:tc>
          <w:tcPr>
            <w:tcW w:w="1662" w:type="dxa"/>
          </w:tcPr>
          <w:p w:rsidR="00697D3E" w:rsidRDefault="00697D3E" w:rsidP="004447E1">
            <w:pPr>
              <w:pStyle w:val="ConsPlusNormal"/>
              <w:jc w:val="center"/>
            </w:pPr>
            <w:r>
              <w:t>Наличие инвалидности да/нет</w:t>
            </w: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pPr>
          </w:p>
        </w:tc>
        <w:tc>
          <w:tcPr>
            <w:tcW w:w="1871" w:type="dxa"/>
          </w:tcPr>
          <w:p w:rsidR="00697D3E" w:rsidRDefault="00697D3E" w:rsidP="004447E1">
            <w:pPr>
              <w:pStyle w:val="ConsPlusNormal"/>
            </w:pPr>
          </w:p>
        </w:tc>
        <w:tc>
          <w:tcPr>
            <w:tcW w:w="1286" w:type="dxa"/>
          </w:tcPr>
          <w:p w:rsidR="00697D3E" w:rsidRDefault="00697D3E" w:rsidP="004447E1">
            <w:pPr>
              <w:pStyle w:val="ConsPlusNormal"/>
            </w:pPr>
          </w:p>
        </w:tc>
        <w:tc>
          <w:tcPr>
            <w:tcW w:w="1247" w:type="dxa"/>
          </w:tcPr>
          <w:p w:rsidR="00697D3E" w:rsidRDefault="00697D3E" w:rsidP="004447E1">
            <w:pPr>
              <w:pStyle w:val="ConsPlusNormal"/>
              <w:jc w:val="center"/>
            </w:pPr>
            <w:r>
              <w:t>заявитель</w:t>
            </w:r>
          </w:p>
        </w:tc>
        <w:tc>
          <w:tcPr>
            <w:tcW w:w="2438" w:type="dxa"/>
          </w:tcPr>
          <w:p w:rsidR="00697D3E" w:rsidRDefault="00697D3E" w:rsidP="004447E1">
            <w:pPr>
              <w:pStyle w:val="ConsPlusNormal"/>
            </w:pPr>
          </w:p>
        </w:tc>
        <w:tc>
          <w:tcPr>
            <w:tcW w:w="1662" w:type="dxa"/>
          </w:tcPr>
          <w:p w:rsidR="00697D3E" w:rsidRDefault="00697D3E" w:rsidP="004447E1">
            <w:pPr>
              <w:pStyle w:val="ConsPlusNormal"/>
            </w:pP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pPr>
          </w:p>
        </w:tc>
        <w:tc>
          <w:tcPr>
            <w:tcW w:w="1871" w:type="dxa"/>
          </w:tcPr>
          <w:p w:rsidR="00697D3E" w:rsidRDefault="00697D3E" w:rsidP="004447E1">
            <w:pPr>
              <w:pStyle w:val="ConsPlusNormal"/>
            </w:pPr>
          </w:p>
        </w:tc>
        <w:tc>
          <w:tcPr>
            <w:tcW w:w="1286" w:type="dxa"/>
          </w:tcPr>
          <w:p w:rsidR="00697D3E" w:rsidRDefault="00697D3E" w:rsidP="004447E1">
            <w:pPr>
              <w:pStyle w:val="ConsPlusNormal"/>
            </w:pPr>
          </w:p>
        </w:tc>
        <w:tc>
          <w:tcPr>
            <w:tcW w:w="1247" w:type="dxa"/>
          </w:tcPr>
          <w:p w:rsidR="00697D3E" w:rsidRDefault="00697D3E" w:rsidP="004447E1">
            <w:pPr>
              <w:pStyle w:val="ConsPlusNormal"/>
            </w:pPr>
          </w:p>
        </w:tc>
        <w:tc>
          <w:tcPr>
            <w:tcW w:w="2438" w:type="dxa"/>
          </w:tcPr>
          <w:p w:rsidR="00697D3E" w:rsidRDefault="00697D3E" w:rsidP="004447E1">
            <w:pPr>
              <w:pStyle w:val="ConsPlusNormal"/>
            </w:pPr>
          </w:p>
        </w:tc>
        <w:tc>
          <w:tcPr>
            <w:tcW w:w="1662" w:type="dxa"/>
          </w:tcPr>
          <w:p w:rsidR="00697D3E" w:rsidRDefault="00697D3E" w:rsidP="004447E1">
            <w:pPr>
              <w:pStyle w:val="ConsPlusNormal"/>
            </w:pP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pPr>
          </w:p>
        </w:tc>
        <w:tc>
          <w:tcPr>
            <w:tcW w:w="1871" w:type="dxa"/>
          </w:tcPr>
          <w:p w:rsidR="00697D3E" w:rsidRDefault="00697D3E" w:rsidP="004447E1">
            <w:pPr>
              <w:pStyle w:val="ConsPlusNormal"/>
            </w:pPr>
          </w:p>
        </w:tc>
        <w:tc>
          <w:tcPr>
            <w:tcW w:w="1286" w:type="dxa"/>
          </w:tcPr>
          <w:p w:rsidR="00697D3E" w:rsidRDefault="00697D3E" w:rsidP="004447E1">
            <w:pPr>
              <w:pStyle w:val="ConsPlusNormal"/>
            </w:pPr>
          </w:p>
        </w:tc>
        <w:tc>
          <w:tcPr>
            <w:tcW w:w="1247" w:type="dxa"/>
          </w:tcPr>
          <w:p w:rsidR="00697D3E" w:rsidRDefault="00697D3E" w:rsidP="004447E1">
            <w:pPr>
              <w:pStyle w:val="ConsPlusNormal"/>
            </w:pPr>
          </w:p>
        </w:tc>
        <w:tc>
          <w:tcPr>
            <w:tcW w:w="2438" w:type="dxa"/>
          </w:tcPr>
          <w:p w:rsidR="00697D3E" w:rsidRDefault="00697D3E" w:rsidP="004447E1">
            <w:pPr>
              <w:pStyle w:val="ConsPlusNormal"/>
            </w:pPr>
          </w:p>
        </w:tc>
        <w:tc>
          <w:tcPr>
            <w:tcW w:w="1662" w:type="dxa"/>
          </w:tcPr>
          <w:p w:rsidR="00697D3E" w:rsidRDefault="00697D3E" w:rsidP="004447E1">
            <w:pPr>
              <w:pStyle w:val="ConsPlusNormal"/>
            </w:pP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pPr>
          </w:p>
        </w:tc>
        <w:tc>
          <w:tcPr>
            <w:tcW w:w="1871" w:type="dxa"/>
          </w:tcPr>
          <w:p w:rsidR="00697D3E" w:rsidRDefault="00697D3E" w:rsidP="004447E1">
            <w:pPr>
              <w:pStyle w:val="ConsPlusNormal"/>
            </w:pPr>
          </w:p>
        </w:tc>
        <w:tc>
          <w:tcPr>
            <w:tcW w:w="1286" w:type="dxa"/>
          </w:tcPr>
          <w:p w:rsidR="00697D3E" w:rsidRDefault="00697D3E" w:rsidP="004447E1">
            <w:pPr>
              <w:pStyle w:val="ConsPlusNormal"/>
            </w:pPr>
          </w:p>
        </w:tc>
        <w:tc>
          <w:tcPr>
            <w:tcW w:w="1247" w:type="dxa"/>
          </w:tcPr>
          <w:p w:rsidR="00697D3E" w:rsidRDefault="00697D3E" w:rsidP="004447E1">
            <w:pPr>
              <w:pStyle w:val="ConsPlusNormal"/>
            </w:pPr>
          </w:p>
        </w:tc>
        <w:tc>
          <w:tcPr>
            <w:tcW w:w="2438" w:type="dxa"/>
          </w:tcPr>
          <w:p w:rsidR="00697D3E" w:rsidRDefault="00697D3E" w:rsidP="004447E1">
            <w:pPr>
              <w:pStyle w:val="ConsPlusNormal"/>
            </w:pPr>
          </w:p>
        </w:tc>
        <w:tc>
          <w:tcPr>
            <w:tcW w:w="1662" w:type="dxa"/>
          </w:tcPr>
          <w:p w:rsidR="00697D3E" w:rsidRDefault="00697D3E" w:rsidP="004447E1">
            <w:pPr>
              <w:pStyle w:val="ConsPlusNormal"/>
            </w:pPr>
          </w:p>
        </w:tc>
      </w:tr>
      <w:tr w:rsidR="00697D3E" w:rsidTr="004447E1">
        <w:tblPrEx>
          <w:tblBorders>
            <w:left w:val="single" w:sz="4" w:space="0" w:color="auto"/>
            <w:right w:val="single" w:sz="4" w:space="0" w:color="auto"/>
          </w:tblBorders>
        </w:tblPrEx>
        <w:tc>
          <w:tcPr>
            <w:tcW w:w="9071" w:type="dxa"/>
            <w:gridSpan w:val="6"/>
          </w:tcPr>
          <w:p w:rsidR="00697D3E" w:rsidRDefault="00697D3E" w:rsidP="004447E1">
            <w:pPr>
              <w:pStyle w:val="ConsPlusNormal"/>
              <w:jc w:val="center"/>
            </w:pPr>
            <w:r>
              <w:t>Сведения о членах семьи заявителя, зарегистрированных по другому адресу</w:t>
            </w:r>
          </w:p>
          <w:p w:rsidR="00697D3E" w:rsidRDefault="00697D3E" w:rsidP="004447E1">
            <w:pPr>
              <w:pStyle w:val="ConsPlusNormal"/>
              <w:jc w:val="center"/>
            </w:pPr>
            <w:r>
              <w:t>____________________________________________________ (указать адрес)</w:t>
            </w: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pPr>
          </w:p>
        </w:tc>
        <w:tc>
          <w:tcPr>
            <w:tcW w:w="1871" w:type="dxa"/>
          </w:tcPr>
          <w:p w:rsidR="00697D3E" w:rsidRDefault="00697D3E" w:rsidP="004447E1">
            <w:pPr>
              <w:pStyle w:val="ConsPlusNormal"/>
            </w:pPr>
          </w:p>
        </w:tc>
        <w:tc>
          <w:tcPr>
            <w:tcW w:w="1286" w:type="dxa"/>
          </w:tcPr>
          <w:p w:rsidR="00697D3E" w:rsidRDefault="00697D3E" w:rsidP="004447E1">
            <w:pPr>
              <w:pStyle w:val="ConsPlusNormal"/>
            </w:pPr>
          </w:p>
        </w:tc>
        <w:tc>
          <w:tcPr>
            <w:tcW w:w="1247" w:type="dxa"/>
          </w:tcPr>
          <w:p w:rsidR="00697D3E" w:rsidRDefault="00697D3E" w:rsidP="004447E1">
            <w:pPr>
              <w:pStyle w:val="ConsPlusNormal"/>
            </w:pPr>
          </w:p>
        </w:tc>
        <w:tc>
          <w:tcPr>
            <w:tcW w:w="2438" w:type="dxa"/>
          </w:tcPr>
          <w:p w:rsidR="00697D3E" w:rsidRDefault="00697D3E" w:rsidP="004447E1">
            <w:pPr>
              <w:pStyle w:val="ConsPlusNormal"/>
            </w:pPr>
          </w:p>
        </w:tc>
        <w:tc>
          <w:tcPr>
            <w:tcW w:w="1662" w:type="dxa"/>
          </w:tcPr>
          <w:p w:rsidR="00697D3E" w:rsidRDefault="00697D3E" w:rsidP="004447E1">
            <w:pPr>
              <w:pStyle w:val="ConsPlusNormal"/>
            </w:pPr>
          </w:p>
        </w:tc>
      </w:tr>
      <w:tr w:rsidR="00697D3E" w:rsidTr="004447E1">
        <w:tblPrEx>
          <w:tblBorders>
            <w:left w:val="single" w:sz="4" w:space="0" w:color="auto"/>
            <w:right w:val="single" w:sz="4" w:space="0" w:color="auto"/>
          </w:tblBorders>
        </w:tblPrEx>
        <w:tc>
          <w:tcPr>
            <w:tcW w:w="567" w:type="dxa"/>
          </w:tcPr>
          <w:p w:rsidR="00697D3E" w:rsidRDefault="00697D3E" w:rsidP="004447E1">
            <w:pPr>
              <w:pStyle w:val="ConsPlusNormal"/>
            </w:pPr>
          </w:p>
        </w:tc>
        <w:tc>
          <w:tcPr>
            <w:tcW w:w="1871" w:type="dxa"/>
          </w:tcPr>
          <w:p w:rsidR="00697D3E" w:rsidRDefault="00697D3E" w:rsidP="004447E1">
            <w:pPr>
              <w:pStyle w:val="ConsPlusNormal"/>
            </w:pPr>
          </w:p>
        </w:tc>
        <w:tc>
          <w:tcPr>
            <w:tcW w:w="1286" w:type="dxa"/>
          </w:tcPr>
          <w:p w:rsidR="00697D3E" w:rsidRDefault="00697D3E" w:rsidP="004447E1">
            <w:pPr>
              <w:pStyle w:val="ConsPlusNormal"/>
            </w:pPr>
          </w:p>
        </w:tc>
        <w:tc>
          <w:tcPr>
            <w:tcW w:w="1247" w:type="dxa"/>
          </w:tcPr>
          <w:p w:rsidR="00697D3E" w:rsidRDefault="00697D3E" w:rsidP="004447E1">
            <w:pPr>
              <w:pStyle w:val="ConsPlusNormal"/>
            </w:pPr>
          </w:p>
        </w:tc>
        <w:tc>
          <w:tcPr>
            <w:tcW w:w="2438" w:type="dxa"/>
          </w:tcPr>
          <w:p w:rsidR="00697D3E" w:rsidRDefault="00697D3E" w:rsidP="004447E1">
            <w:pPr>
              <w:pStyle w:val="ConsPlusNormal"/>
            </w:pPr>
          </w:p>
        </w:tc>
        <w:tc>
          <w:tcPr>
            <w:tcW w:w="1662" w:type="dxa"/>
          </w:tcPr>
          <w:p w:rsidR="00697D3E" w:rsidRDefault="00697D3E" w:rsidP="004447E1">
            <w:pPr>
              <w:pStyle w:val="ConsPlusNormal"/>
            </w:pPr>
          </w:p>
        </w:tc>
      </w:tr>
    </w:tbl>
    <w:p w:rsidR="00697D3E" w:rsidRDefault="00697D3E" w:rsidP="00697D3E">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7D3E" w:rsidTr="004447E1">
        <w:tc>
          <w:tcPr>
            <w:tcW w:w="9071" w:type="dxa"/>
            <w:tcBorders>
              <w:top w:val="nil"/>
              <w:left w:val="nil"/>
              <w:bottom w:val="nil"/>
              <w:right w:val="nil"/>
            </w:tcBorders>
          </w:tcPr>
          <w:p w:rsidR="00697D3E" w:rsidRDefault="00697D3E" w:rsidP="004447E1">
            <w:pPr>
              <w:pStyle w:val="ConsPlusNormal"/>
              <w:jc w:val="both"/>
            </w:pPr>
            <w:r>
              <w:t xml:space="preserve">Граждане, проживающие совместно со мной (членами моей семьи) и ведущие со мной (членами моей семьи) раздельное хозяйство </w:t>
            </w:r>
            <w:r>
              <w:rPr>
                <w:i/>
              </w:rPr>
              <w:t>(указать ФИО):</w:t>
            </w:r>
          </w:p>
        </w:tc>
      </w:tr>
      <w:tr w:rsidR="00697D3E" w:rsidTr="004447E1">
        <w:tc>
          <w:tcPr>
            <w:tcW w:w="9071" w:type="dxa"/>
            <w:tcBorders>
              <w:top w:val="nil"/>
              <w:left w:val="nil"/>
              <w:bottom w:val="single" w:sz="4" w:space="0" w:color="auto"/>
              <w:right w:val="nil"/>
            </w:tcBorders>
          </w:tcPr>
          <w:p w:rsidR="00697D3E" w:rsidRDefault="00697D3E" w:rsidP="004447E1">
            <w:pPr>
              <w:pStyle w:val="ConsPlusNormal"/>
            </w:pPr>
          </w:p>
        </w:tc>
      </w:tr>
      <w:tr w:rsidR="00697D3E" w:rsidTr="004447E1">
        <w:tblPrEx>
          <w:tblBorders>
            <w:insideH w:val="single" w:sz="4" w:space="0" w:color="auto"/>
          </w:tblBorders>
        </w:tblPrEx>
        <w:tc>
          <w:tcPr>
            <w:tcW w:w="9071" w:type="dxa"/>
            <w:tcBorders>
              <w:top w:val="single" w:sz="4" w:space="0" w:color="auto"/>
              <w:left w:val="nil"/>
              <w:bottom w:val="single" w:sz="4" w:space="0" w:color="auto"/>
              <w:right w:val="nil"/>
            </w:tcBorders>
          </w:tcPr>
          <w:p w:rsidR="00697D3E" w:rsidRDefault="00697D3E" w:rsidP="004447E1">
            <w:pPr>
              <w:pStyle w:val="ConsPlusNormal"/>
            </w:pPr>
          </w:p>
        </w:tc>
      </w:tr>
    </w:tbl>
    <w:p w:rsidR="00697D3E" w:rsidRDefault="00697D3E" w:rsidP="00697D3E">
      <w:pPr>
        <w:pStyle w:val="ConsPlusNormal"/>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89"/>
        <w:gridCol w:w="1846"/>
        <w:gridCol w:w="688"/>
        <w:gridCol w:w="882"/>
        <w:gridCol w:w="2438"/>
        <w:gridCol w:w="1718"/>
      </w:tblGrid>
      <w:tr w:rsidR="00697D3E" w:rsidTr="004447E1">
        <w:tc>
          <w:tcPr>
            <w:tcW w:w="9071" w:type="dxa"/>
            <w:gridSpan w:val="7"/>
            <w:tcBorders>
              <w:top w:val="nil"/>
              <w:left w:val="nil"/>
              <w:bottom w:val="nil"/>
              <w:right w:val="nil"/>
            </w:tcBorders>
          </w:tcPr>
          <w:p w:rsidR="00697D3E" w:rsidRDefault="00697D3E" w:rsidP="004447E1">
            <w:pPr>
              <w:pStyle w:val="ConsPlusNormal"/>
              <w:jc w:val="both"/>
            </w:pPr>
            <w:r>
              <w:t xml:space="preserve">Сообщаю, что я (члены моей семьи) ИМЕЮ/НЕ ИМЕЮ (ИМЕЮТ/НЕ ИМЕЮТ) </w:t>
            </w:r>
            <w:r>
              <w:rPr>
                <w:i/>
              </w:rPr>
              <w:t>(подчеркнуть)</w:t>
            </w:r>
            <w:r>
              <w:t xml:space="preserve"> иные виды доходов, которые не могу подтвердить документально:</w:t>
            </w:r>
          </w:p>
        </w:tc>
      </w:tr>
      <w:tr w:rsidR="00697D3E" w:rsidTr="004447E1">
        <w:tc>
          <w:tcPr>
            <w:tcW w:w="9071" w:type="dxa"/>
            <w:gridSpan w:val="7"/>
            <w:tcBorders>
              <w:top w:val="nil"/>
              <w:left w:val="nil"/>
              <w:right w:val="nil"/>
            </w:tcBorders>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jc w:val="center"/>
            </w:pPr>
            <w:r>
              <w:t>N п/п</w:t>
            </w:r>
          </w:p>
        </w:tc>
        <w:tc>
          <w:tcPr>
            <w:tcW w:w="2835" w:type="dxa"/>
            <w:gridSpan w:val="2"/>
          </w:tcPr>
          <w:p w:rsidR="00697D3E" w:rsidRDefault="00697D3E" w:rsidP="004447E1">
            <w:pPr>
              <w:pStyle w:val="ConsPlusNormal"/>
              <w:jc w:val="center"/>
            </w:pPr>
            <w:r>
              <w:t>Фамилия, имя, отчество</w:t>
            </w:r>
          </w:p>
        </w:tc>
        <w:tc>
          <w:tcPr>
            <w:tcW w:w="1570" w:type="dxa"/>
            <w:gridSpan w:val="2"/>
          </w:tcPr>
          <w:p w:rsidR="00697D3E" w:rsidRDefault="00697D3E" w:rsidP="004447E1">
            <w:pPr>
              <w:pStyle w:val="ConsPlusNormal"/>
              <w:jc w:val="center"/>
            </w:pPr>
            <w:r>
              <w:t>Вид дохода</w:t>
            </w:r>
          </w:p>
        </w:tc>
        <w:tc>
          <w:tcPr>
            <w:tcW w:w="2438" w:type="dxa"/>
          </w:tcPr>
          <w:p w:rsidR="00697D3E" w:rsidRDefault="00697D3E" w:rsidP="004447E1">
            <w:pPr>
              <w:pStyle w:val="ConsPlusNormal"/>
              <w:jc w:val="center"/>
            </w:pPr>
            <w:r>
              <w:t>Период получения доходов</w:t>
            </w:r>
          </w:p>
        </w:tc>
        <w:tc>
          <w:tcPr>
            <w:tcW w:w="1718" w:type="dxa"/>
          </w:tcPr>
          <w:p w:rsidR="00697D3E" w:rsidRDefault="00697D3E" w:rsidP="004447E1">
            <w:pPr>
              <w:pStyle w:val="ConsPlusNormal"/>
              <w:jc w:val="center"/>
            </w:pPr>
            <w:r>
              <w:t>Сумма дохода, руб.</w:t>
            </w: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2835" w:type="dxa"/>
            <w:gridSpan w:val="2"/>
          </w:tcPr>
          <w:p w:rsidR="00697D3E" w:rsidRDefault="00697D3E" w:rsidP="004447E1">
            <w:pPr>
              <w:pStyle w:val="ConsPlusNormal"/>
            </w:pPr>
          </w:p>
        </w:tc>
        <w:tc>
          <w:tcPr>
            <w:tcW w:w="1570" w:type="dxa"/>
            <w:gridSpan w:val="2"/>
          </w:tcPr>
          <w:p w:rsidR="00697D3E" w:rsidRDefault="00697D3E" w:rsidP="004447E1">
            <w:pPr>
              <w:pStyle w:val="ConsPlusNormal"/>
            </w:pPr>
          </w:p>
        </w:tc>
        <w:tc>
          <w:tcPr>
            <w:tcW w:w="2438" w:type="dxa"/>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2835" w:type="dxa"/>
            <w:gridSpan w:val="2"/>
          </w:tcPr>
          <w:p w:rsidR="00697D3E" w:rsidRDefault="00697D3E" w:rsidP="004447E1">
            <w:pPr>
              <w:pStyle w:val="ConsPlusNormal"/>
            </w:pPr>
          </w:p>
        </w:tc>
        <w:tc>
          <w:tcPr>
            <w:tcW w:w="1570" w:type="dxa"/>
            <w:gridSpan w:val="2"/>
          </w:tcPr>
          <w:p w:rsidR="00697D3E" w:rsidRDefault="00697D3E" w:rsidP="004447E1">
            <w:pPr>
              <w:pStyle w:val="ConsPlusNormal"/>
            </w:pPr>
          </w:p>
        </w:tc>
        <w:tc>
          <w:tcPr>
            <w:tcW w:w="2438" w:type="dxa"/>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2835" w:type="dxa"/>
            <w:gridSpan w:val="2"/>
          </w:tcPr>
          <w:p w:rsidR="00697D3E" w:rsidRDefault="00697D3E" w:rsidP="004447E1">
            <w:pPr>
              <w:pStyle w:val="ConsPlusNormal"/>
            </w:pPr>
          </w:p>
        </w:tc>
        <w:tc>
          <w:tcPr>
            <w:tcW w:w="1570" w:type="dxa"/>
            <w:gridSpan w:val="2"/>
          </w:tcPr>
          <w:p w:rsidR="00697D3E" w:rsidRDefault="00697D3E" w:rsidP="004447E1">
            <w:pPr>
              <w:pStyle w:val="ConsPlusNormal"/>
            </w:pPr>
          </w:p>
        </w:tc>
        <w:tc>
          <w:tcPr>
            <w:tcW w:w="2438" w:type="dxa"/>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2835" w:type="dxa"/>
            <w:gridSpan w:val="2"/>
          </w:tcPr>
          <w:p w:rsidR="00697D3E" w:rsidRDefault="00697D3E" w:rsidP="004447E1">
            <w:pPr>
              <w:pStyle w:val="ConsPlusNormal"/>
            </w:pPr>
          </w:p>
        </w:tc>
        <w:tc>
          <w:tcPr>
            <w:tcW w:w="1570" w:type="dxa"/>
            <w:gridSpan w:val="2"/>
          </w:tcPr>
          <w:p w:rsidR="00697D3E" w:rsidRDefault="00697D3E" w:rsidP="004447E1">
            <w:pPr>
              <w:pStyle w:val="ConsPlusNormal"/>
            </w:pPr>
          </w:p>
        </w:tc>
        <w:tc>
          <w:tcPr>
            <w:tcW w:w="2438" w:type="dxa"/>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c>
          <w:tcPr>
            <w:tcW w:w="9071" w:type="dxa"/>
            <w:gridSpan w:val="7"/>
            <w:tcBorders>
              <w:left w:val="nil"/>
              <w:bottom w:val="nil"/>
              <w:right w:val="nil"/>
            </w:tcBorders>
          </w:tcPr>
          <w:p w:rsidR="00697D3E" w:rsidRDefault="00697D3E" w:rsidP="004447E1">
            <w:pPr>
              <w:pStyle w:val="ConsPlusNormal"/>
            </w:pPr>
            <w:r>
              <w:t>Иных доходов, кроме указанных в заявлении и прилагаемых документах, не имею(ем).</w:t>
            </w:r>
          </w:p>
        </w:tc>
      </w:tr>
      <w:tr w:rsidR="00697D3E" w:rsidTr="004447E1">
        <w:tc>
          <w:tcPr>
            <w:tcW w:w="9071" w:type="dxa"/>
            <w:gridSpan w:val="7"/>
            <w:tcBorders>
              <w:top w:val="nil"/>
              <w:left w:val="nil"/>
              <w:bottom w:val="nil"/>
              <w:right w:val="nil"/>
            </w:tcBorders>
          </w:tcPr>
          <w:p w:rsidR="00697D3E" w:rsidRDefault="00697D3E" w:rsidP="004447E1">
            <w:pPr>
              <w:pStyle w:val="ConsPlusNormal"/>
            </w:pPr>
          </w:p>
        </w:tc>
      </w:tr>
      <w:tr w:rsidR="00697D3E" w:rsidTr="004447E1">
        <w:tc>
          <w:tcPr>
            <w:tcW w:w="9071" w:type="dxa"/>
            <w:gridSpan w:val="7"/>
            <w:tcBorders>
              <w:top w:val="nil"/>
              <w:left w:val="nil"/>
              <w:bottom w:val="nil"/>
              <w:right w:val="nil"/>
            </w:tcBorders>
          </w:tcPr>
          <w:p w:rsidR="00697D3E" w:rsidRDefault="00697D3E" w:rsidP="004447E1">
            <w:pPr>
              <w:pStyle w:val="ConsPlusNormal"/>
              <w:jc w:val="both"/>
            </w:pPr>
            <w:r>
              <w:t>Прошу исключить из общей суммы дохода выплаченные алименты в сумме ________ руб. ____ коп., удерживаемые по</w:t>
            </w:r>
          </w:p>
        </w:tc>
      </w:tr>
      <w:tr w:rsidR="00697D3E" w:rsidTr="004447E1">
        <w:tc>
          <w:tcPr>
            <w:tcW w:w="9071" w:type="dxa"/>
            <w:gridSpan w:val="7"/>
            <w:tcBorders>
              <w:top w:val="nil"/>
              <w:left w:val="nil"/>
              <w:right w:val="nil"/>
            </w:tcBorders>
          </w:tcPr>
          <w:p w:rsidR="00697D3E" w:rsidRDefault="00697D3E" w:rsidP="004447E1">
            <w:pPr>
              <w:pStyle w:val="ConsPlusNormal"/>
              <w:jc w:val="both"/>
            </w:pPr>
          </w:p>
        </w:tc>
      </w:tr>
      <w:tr w:rsidR="00697D3E" w:rsidTr="004447E1">
        <w:tc>
          <w:tcPr>
            <w:tcW w:w="9071" w:type="dxa"/>
            <w:gridSpan w:val="7"/>
            <w:tcBorders>
              <w:left w:val="nil"/>
              <w:bottom w:val="nil"/>
              <w:right w:val="nil"/>
            </w:tcBorders>
          </w:tcPr>
          <w:p w:rsidR="00697D3E" w:rsidRDefault="00697D3E" w:rsidP="004447E1">
            <w:pPr>
              <w:pStyle w:val="ConsPlusNormal"/>
              <w:jc w:val="center"/>
            </w:pPr>
            <w:r>
              <w:t>(основание для удержания алиментов, Ф.И.О. лица, в пользу которого производятся удержания)</w:t>
            </w:r>
          </w:p>
        </w:tc>
      </w:tr>
      <w:tr w:rsidR="00697D3E" w:rsidTr="004447E1">
        <w:tc>
          <w:tcPr>
            <w:tcW w:w="9071" w:type="dxa"/>
            <w:gridSpan w:val="7"/>
            <w:tcBorders>
              <w:top w:val="nil"/>
              <w:left w:val="nil"/>
              <w:bottom w:val="nil"/>
              <w:right w:val="nil"/>
            </w:tcBorders>
          </w:tcPr>
          <w:p w:rsidR="00697D3E" w:rsidRDefault="00697D3E" w:rsidP="004447E1">
            <w:pPr>
              <w:pStyle w:val="ConsPlusNormal"/>
            </w:pPr>
          </w:p>
        </w:tc>
      </w:tr>
      <w:tr w:rsidR="00697D3E" w:rsidTr="004447E1">
        <w:tc>
          <w:tcPr>
            <w:tcW w:w="9071" w:type="dxa"/>
            <w:gridSpan w:val="7"/>
            <w:tcBorders>
              <w:top w:val="nil"/>
              <w:left w:val="nil"/>
              <w:right w:val="nil"/>
            </w:tcBorders>
          </w:tcPr>
          <w:p w:rsidR="00697D3E" w:rsidRDefault="00697D3E" w:rsidP="004447E1">
            <w:pPr>
              <w:pStyle w:val="ConsPlusNormal"/>
              <w:ind w:firstLine="283"/>
              <w:jc w:val="both"/>
            </w:pPr>
            <w:r>
              <w:t>К заявлению прилагаю:</w:t>
            </w: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jc w:val="center"/>
            </w:pPr>
            <w:r>
              <w:t>N п/п</w:t>
            </w:r>
          </w:p>
        </w:tc>
        <w:tc>
          <w:tcPr>
            <w:tcW w:w="6843" w:type="dxa"/>
            <w:gridSpan w:val="5"/>
          </w:tcPr>
          <w:p w:rsidR="00697D3E" w:rsidRDefault="00697D3E" w:rsidP="004447E1">
            <w:pPr>
              <w:pStyle w:val="ConsPlusNormal"/>
              <w:jc w:val="center"/>
            </w:pPr>
            <w:r>
              <w:t>Наименование документа</w:t>
            </w:r>
          </w:p>
        </w:tc>
        <w:tc>
          <w:tcPr>
            <w:tcW w:w="1718" w:type="dxa"/>
          </w:tcPr>
          <w:p w:rsidR="00697D3E" w:rsidRDefault="00697D3E" w:rsidP="004447E1">
            <w:pPr>
              <w:pStyle w:val="ConsPlusNormal"/>
              <w:jc w:val="center"/>
            </w:pPr>
            <w:r>
              <w:t>Количество документов</w:t>
            </w: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6843" w:type="dxa"/>
            <w:gridSpan w:val="5"/>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6843" w:type="dxa"/>
            <w:gridSpan w:val="5"/>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6843" w:type="dxa"/>
            <w:gridSpan w:val="5"/>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blPrEx>
          <w:tblBorders>
            <w:left w:val="single" w:sz="4" w:space="0" w:color="auto"/>
            <w:right w:val="single" w:sz="4" w:space="0" w:color="auto"/>
            <w:insideH w:val="single" w:sz="4" w:space="0" w:color="auto"/>
          </w:tblBorders>
        </w:tblPrEx>
        <w:tc>
          <w:tcPr>
            <w:tcW w:w="510" w:type="dxa"/>
          </w:tcPr>
          <w:p w:rsidR="00697D3E" w:rsidRDefault="00697D3E" w:rsidP="004447E1">
            <w:pPr>
              <w:pStyle w:val="ConsPlusNormal"/>
            </w:pPr>
          </w:p>
        </w:tc>
        <w:tc>
          <w:tcPr>
            <w:tcW w:w="6843" w:type="dxa"/>
            <w:gridSpan w:val="5"/>
          </w:tcPr>
          <w:p w:rsidR="00697D3E" w:rsidRDefault="00697D3E" w:rsidP="004447E1">
            <w:pPr>
              <w:pStyle w:val="ConsPlusNormal"/>
            </w:pPr>
          </w:p>
        </w:tc>
        <w:tc>
          <w:tcPr>
            <w:tcW w:w="1718" w:type="dxa"/>
          </w:tcPr>
          <w:p w:rsidR="00697D3E" w:rsidRDefault="00697D3E" w:rsidP="004447E1">
            <w:pPr>
              <w:pStyle w:val="ConsPlusNormal"/>
            </w:pPr>
          </w:p>
        </w:tc>
      </w:tr>
      <w:tr w:rsidR="00697D3E" w:rsidTr="004447E1">
        <w:tc>
          <w:tcPr>
            <w:tcW w:w="9071" w:type="dxa"/>
            <w:gridSpan w:val="7"/>
            <w:tcBorders>
              <w:left w:val="nil"/>
              <w:bottom w:val="nil"/>
              <w:right w:val="nil"/>
            </w:tcBorders>
          </w:tcPr>
          <w:p w:rsidR="00697D3E" w:rsidRDefault="00697D3E" w:rsidP="004447E1">
            <w:pPr>
              <w:pStyle w:val="ConsPlusNormal"/>
              <w:ind w:firstLine="283"/>
              <w:jc w:val="both"/>
            </w:pPr>
            <w:r>
              <w:t>С порядком предоставления государственной социальной помощи ознакомлен(а).</w:t>
            </w:r>
          </w:p>
          <w:p w:rsidR="00697D3E" w:rsidRDefault="00697D3E" w:rsidP="004447E1">
            <w:pPr>
              <w:pStyle w:val="ConsPlusNormal"/>
              <w:ind w:firstLine="283"/>
              <w:jc w:val="both"/>
            </w:pPr>
            <w:r>
              <w:t>Подтверждаю, что сведения, сообщенные мной в настоящем заявлении, точны и исчерпывающи.</w:t>
            </w:r>
          </w:p>
        </w:tc>
      </w:tr>
      <w:tr w:rsidR="00697D3E" w:rsidTr="004447E1">
        <w:tc>
          <w:tcPr>
            <w:tcW w:w="9071" w:type="dxa"/>
            <w:gridSpan w:val="7"/>
            <w:tcBorders>
              <w:top w:val="nil"/>
              <w:left w:val="nil"/>
              <w:bottom w:val="nil"/>
              <w:right w:val="nil"/>
            </w:tcBorders>
          </w:tcPr>
          <w:p w:rsidR="00697D3E" w:rsidRDefault="00697D3E" w:rsidP="004447E1">
            <w:pPr>
              <w:pStyle w:val="ConsPlusNormal"/>
            </w:pPr>
          </w:p>
        </w:tc>
      </w:tr>
      <w:tr w:rsidR="00697D3E" w:rsidTr="004447E1">
        <w:tc>
          <w:tcPr>
            <w:tcW w:w="9071" w:type="dxa"/>
            <w:gridSpan w:val="7"/>
            <w:tcBorders>
              <w:top w:val="nil"/>
              <w:left w:val="nil"/>
              <w:bottom w:val="nil"/>
              <w:right w:val="nil"/>
            </w:tcBorders>
            <w:vAlign w:val="bottom"/>
          </w:tcPr>
          <w:p w:rsidR="00697D3E" w:rsidRDefault="00697D3E" w:rsidP="004447E1">
            <w:pPr>
              <w:pStyle w:val="ConsPlusNormal"/>
              <w:ind w:firstLine="283"/>
              <w:jc w:val="both"/>
            </w:pPr>
            <w:r>
              <w:t>Обязуюсь в течение двух недель в письменной форме уведомить ЦСЗН по месту жительства о наступлении указанных ниже обстоятельств, влекущих изменение размера государственной социальной помощи либо прекращение ее предоставления:</w:t>
            </w:r>
          </w:p>
          <w:p w:rsidR="00697D3E" w:rsidRDefault="00697D3E" w:rsidP="004447E1">
            <w:pPr>
              <w:pStyle w:val="ConsPlusNormal"/>
              <w:ind w:firstLine="283"/>
              <w:jc w:val="both"/>
            </w:pPr>
            <w:r>
              <w:t>1) перемена места жительства;</w:t>
            </w:r>
          </w:p>
          <w:p w:rsidR="00697D3E" w:rsidRDefault="00697D3E" w:rsidP="004447E1">
            <w:pPr>
              <w:pStyle w:val="ConsPlusNormal"/>
              <w:ind w:firstLine="283"/>
              <w:jc w:val="both"/>
            </w:pPr>
            <w:r>
              <w:t>2) изменение номера банковского счета;</w:t>
            </w:r>
          </w:p>
          <w:p w:rsidR="00697D3E" w:rsidRDefault="00697D3E" w:rsidP="004447E1">
            <w:pPr>
              <w:pStyle w:val="ConsPlusNormal"/>
              <w:ind w:firstLine="283"/>
              <w:jc w:val="both"/>
            </w:pPr>
            <w:r>
              <w:t>3) изменение персональных данных;</w:t>
            </w:r>
          </w:p>
          <w:p w:rsidR="00697D3E" w:rsidRDefault="00697D3E" w:rsidP="004447E1">
            <w:pPr>
              <w:pStyle w:val="ConsPlusNormal"/>
              <w:ind w:firstLine="283"/>
              <w:jc w:val="both"/>
            </w:pPr>
            <w:r>
              <w:t>4) изменение сведений о составе семьи;</w:t>
            </w:r>
          </w:p>
          <w:p w:rsidR="00697D3E" w:rsidRDefault="00697D3E" w:rsidP="004447E1">
            <w:pPr>
              <w:pStyle w:val="ConsPlusNormal"/>
              <w:ind w:firstLine="283"/>
              <w:jc w:val="both"/>
            </w:pPr>
            <w:r>
              <w:t>5) изменение сведений о доходах и имуществе, принадлежащем на праве собственности;</w:t>
            </w:r>
          </w:p>
          <w:p w:rsidR="00697D3E" w:rsidRDefault="00697D3E" w:rsidP="004447E1">
            <w:pPr>
              <w:pStyle w:val="ConsPlusNormal"/>
              <w:ind w:firstLine="283"/>
              <w:jc w:val="both"/>
            </w:pPr>
            <w:r>
              <w:t>6) другие изменения.</w:t>
            </w:r>
          </w:p>
        </w:tc>
      </w:tr>
      <w:tr w:rsidR="00697D3E" w:rsidTr="004447E1">
        <w:tc>
          <w:tcPr>
            <w:tcW w:w="9071" w:type="dxa"/>
            <w:gridSpan w:val="7"/>
            <w:tcBorders>
              <w:top w:val="nil"/>
              <w:left w:val="nil"/>
              <w:bottom w:val="nil"/>
              <w:right w:val="nil"/>
            </w:tcBorders>
          </w:tcPr>
          <w:p w:rsidR="00697D3E" w:rsidRDefault="00697D3E" w:rsidP="004447E1">
            <w:pPr>
              <w:pStyle w:val="ConsPlusNormal"/>
            </w:pPr>
          </w:p>
        </w:tc>
      </w:tr>
      <w:tr w:rsidR="00697D3E" w:rsidTr="004447E1">
        <w:tblPrEx>
          <w:tblBorders>
            <w:insideV w:val="nil"/>
          </w:tblBorders>
        </w:tblPrEx>
        <w:tc>
          <w:tcPr>
            <w:tcW w:w="1499" w:type="dxa"/>
            <w:gridSpan w:val="2"/>
            <w:tcBorders>
              <w:top w:val="nil"/>
              <w:bottom w:val="nil"/>
            </w:tcBorders>
          </w:tcPr>
          <w:p w:rsidR="00697D3E" w:rsidRDefault="00697D3E" w:rsidP="004447E1">
            <w:pPr>
              <w:pStyle w:val="ConsPlusNormal"/>
              <w:jc w:val="both"/>
            </w:pPr>
          </w:p>
        </w:tc>
        <w:tc>
          <w:tcPr>
            <w:tcW w:w="2534" w:type="dxa"/>
            <w:gridSpan w:val="2"/>
            <w:tcBorders>
              <w:top w:val="nil"/>
            </w:tcBorders>
          </w:tcPr>
          <w:p w:rsidR="00697D3E" w:rsidRDefault="00697D3E" w:rsidP="004447E1">
            <w:pPr>
              <w:pStyle w:val="ConsPlusNormal"/>
              <w:jc w:val="both"/>
            </w:pPr>
          </w:p>
        </w:tc>
        <w:tc>
          <w:tcPr>
            <w:tcW w:w="5038" w:type="dxa"/>
            <w:gridSpan w:val="3"/>
            <w:tcBorders>
              <w:top w:val="nil"/>
              <w:bottom w:val="nil"/>
            </w:tcBorders>
          </w:tcPr>
          <w:p w:rsidR="00697D3E" w:rsidRDefault="00697D3E" w:rsidP="004447E1">
            <w:pPr>
              <w:pStyle w:val="ConsPlusNormal"/>
              <w:jc w:val="both"/>
            </w:pPr>
            <w:r>
              <w:t>(подпись заявителя (представителя заявителя))</w:t>
            </w:r>
          </w:p>
        </w:tc>
      </w:tr>
      <w:tr w:rsidR="00697D3E" w:rsidTr="004447E1">
        <w:tc>
          <w:tcPr>
            <w:tcW w:w="9071" w:type="dxa"/>
            <w:gridSpan w:val="7"/>
            <w:tcBorders>
              <w:top w:val="nil"/>
              <w:left w:val="nil"/>
              <w:bottom w:val="nil"/>
              <w:right w:val="nil"/>
            </w:tcBorders>
          </w:tcPr>
          <w:p w:rsidR="00697D3E" w:rsidRDefault="00697D3E" w:rsidP="004447E1">
            <w:pPr>
              <w:pStyle w:val="ConsPlusNormal"/>
            </w:pPr>
          </w:p>
        </w:tc>
      </w:tr>
      <w:tr w:rsidR="00697D3E" w:rsidTr="004447E1">
        <w:tc>
          <w:tcPr>
            <w:tcW w:w="9071" w:type="dxa"/>
            <w:gridSpan w:val="7"/>
            <w:tcBorders>
              <w:top w:val="nil"/>
              <w:left w:val="nil"/>
              <w:bottom w:val="nil"/>
              <w:right w:val="nil"/>
            </w:tcBorders>
          </w:tcPr>
          <w:p w:rsidR="00697D3E" w:rsidRDefault="00697D3E" w:rsidP="004447E1">
            <w:pPr>
              <w:pStyle w:val="ConsPlusNormal"/>
              <w:jc w:val="both"/>
            </w:pPr>
            <w:r>
              <w:t>Согласен на запрос документов (сведений), необходимых для предоставления государственных(ой) услуг(и).</w:t>
            </w:r>
          </w:p>
          <w:p w:rsidR="00697D3E" w:rsidRDefault="00697D3E" w:rsidP="004447E1">
            <w:pPr>
              <w:pStyle w:val="ConsPlusNormal"/>
              <w:jc w:val="both"/>
            </w:pPr>
            <w:r>
              <w:t>Предупрежден(а) о том, что:</w:t>
            </w:r>
          </w:p>
          <w:p w:rsidR="00697D3E" w:rsidRDefault="00697D3E"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4">
              <w:r>
                <w:rPr>
                  <w:color w:val="0000FF"/>
                </w:rPr>
                <w:t>статьей 159.2</w:t>
              </w:r>
            </w:hyperlink>
            <w:r>
              <w:t xml:space="preserve"> Уголовного кодекса Российской Федерации.</w:t>
            </w:r>
          </w:p>
          <w:p w:rsidR="00697D3E" w:rsidRDefault="00697D3E"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97D3E" w:rsidRDefault="00697D3E" w:rsidP="004447E1">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97D3E" w:rsidTr="004447E1">
        <w:tc>
          <w:tcPr>
            <w:tcW w:w="9071" w:type="dxa"/>
            <w:gridSpan w:val="7"/>
            <w:tcBorders>
              <w:top w:val="nil"/>
              <w:left w:val="nil"/>
              <w:bottom w:val="nil"/>
              <w:right w:val="nil"/>
            </w:tcBorders>
          </w:tcPr>
          <w:p w:rsidR="00697D3E" w:rsidRDefault="00697D3E" w:rsidP="004447E1">
            <w:pPr>
              <w:pStyle w:val="ConsPlusNormal"/>
            </w:pPr>
          </w:p>
        </w:tc>
      </w:tr>
      <w:tr w:rsidR="00697D3E" w:rsidTr="004447E1">
        <w:tblPrEx>
          <w:tblBorders>
            <w:insideV w:val="nil"/>
          </w:tblBorders>
        </w:tblPrEx>
        <w:tc>
          <w:tcPr>
            <w:tcW w:w="1499" w:type="dxa"/>
            <w:gridSpan w:val="2"/>
            <w:tcBorders>
              <w:top w:val="nil"/>
              <w:bottom w:val="nil"/>
            </w:tcBorders>
          </w:tcPr>
          <w:p w:rsidR="00697D3E" w:rsidRDefault="00697D3E" w:rsidP="004447E1">
            <w:pPr>
              <w:pStyle w:val="ConsPlusNormal"/>
              <w:jc w:val="both"/>
            </w:pPr>
          </w:p>
        </w:tc>
        <w:tc>
          <w:tcPr>
            <w:tcW w:w="2534" w:type="dxa"/>
            <w:gridSpan w:val="2"/>
            <w:tcBorders>
              <w:top w:val="nil"/>
            </w:tcBorders>
          </w:tcPr>
          <w:p w:rsidR="00697D3E" w:rsidRDefault="00697D3E" w:rsidP="004447E1">
            <w:pPr>
              <w:pStyle w:val="ConsPlusNormal"/>
              <w:jc w:val="both"/>
            </w:pPr>
          </w:p>
        </w:tc>
        <w:tc>
          <w:tcPr>
            <w:tcW w:w="5038" w:type="dxa"/>
            <w:gridSpan w:val="3"/>
            <w:tcBorders>
              <w:top w:val="nil"/>
              <w:bottom w:val="nil"/>
            </w:tcBorders>
          </w:tcPr>
          <w:p w:rsidR="00697D3E" w:rsidRDefault="00697D3E" w:rsidP="004447E1">
            <w:pPr>
              <w:pStyle w:val="ConsPlusNormal"/>
              <w:jc w:val="both"/>
            </w:pPr>
            <w:r>
              <w:t>(подпись заявителя (представителя заявителя))</w:t>
            </w:r>
          </w:p>
        </w:tc>
      </w:tr>
    </w:tbl>
    <w:p w:rsidR="00697D3E" w:rsidRDefault="00697D3E" w:rsidP="00697D3E">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697D3E" w:rsidTr="004447E1">
        <w:tc>
          <w:tcPr>
            <w:tcW w:w="389" w:type="dxa"/>
            <w:tcBorders>
              <w:top w:val="nil"/>
              <w:left w:val="nil"/>
              <w:bottom w:val="nil"/>
            </w:tcBorders>
          </w:tcPr>
          <w:p w:rsidR="00697D3E" w:rsidRDefault="00697D3E" w:rsidP="004447E1">
            <w:pPr>
              <w:pStyle w:val="ConsPlusNormal"/>
              <w:jc w:val="both"/>
            </w:pPr>
          </w:p>
        </w:tc>
        <w:tc>
          <w:tcPr>
            <w:tcW w:w="454" w:type="dxa"/>
            <w:tcBorders>
              <w:top w:val="single" w:sz="4" w:space="0" w:color="auto"/>
              <w:bottom w:val="single" w:sz="4" w:space="0" w:color="auto"/>
            </w:tcBorders>
          </w:tcPr>
          <w:p w:rsidR="00697D3E" w:rsidRDefault="00697D3E" w:rsidP="004447E1">
            <w:pPr>
              <w:pStyle w:val="ConsPlusNormal"/>
            </w:pPr>
          </w:p>
        </w:tc>
        <w:tc>
          <w:tcPr>
            <w:tcW w:w="8229" w:type="dxa"/>
            <w:vMerge w:val="restart"/>
            <w:tcBorders>
              <w:top w:val="nil"/>
              <w:left w:val="nil"/>
              <w:bottom w:val="nil"/>
              <w:right w:val="nil"/>
            </w:tcBorders>
          </w:tcPr>
          <w:p w:rsidR="00697D3E" w:rsidRDefault="00697D3E" w:rsidP="004447E1">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697D3E" w:rsidTr="004447E1">
        <w:tblPrEx>
          <w:tblBorders>
            <w:insideV w:val="none" w:sz="0" w:space="0" w:color="auto"/>
          </w:tblBorders>
        </w:tblPrEx>
        <w:tc>
          <w:tcPr>
            <w:tcW w:w="389" w:type="dxa"/>
            <w:tcBorders>
              <w:top w:val="nil"/>
              <w:left w:val="nil"/>
              <w:bottom w:val="nil"/>
              <w:right w:val="nil"/>
            </w:tcBorders>
          </w:tcPr>
          <w:p w:rsidR="00697D3E" w:rsidRDefault="00697D3E" w:rsidP="004447E1">
            <w:pPr>
              <w:pStyle w:val="ConsPlusNormal"/>
              <w:jc w:val="both"/>
            </w:pPr>
          </w:p>
        </w:tc>
        <w:tc>
          <w:tcPr>
            <w:tcW w:w="454" w:type="dxa"/>
            <w:tcBorders>
              <w:top w:val="single" w:sz="4" w:space="0" w:color="auto"/>
              <w:left w:val="nil"/>
              <w:bottom w:val="nil"/>
              <w:right w:val="nil"/>
            </w:tcBorders>
          </w:tcPr>
          <w:p w:rsidR="00697D3E" w:rsidRDefault="00697D3E" w:rsidP="004447E1">
            <w:pPr>
              <w:pStyle w:val="ConsPlusNormal"/>
            </w:pPr>
          </w:p>
        </w:tc>
        <w:tc>
          <w:tcPr>
            <w:tcW w:w="8229" w:type="dxa"/>
            <w:vMerge/>
            <w:tcBorders>
              <w:top w:val="nil"/>
              <w:left w:val="nil"/>
              <w:bottom w:val="nil"/>
              <w:right w:val="nil"/>
            </w:tcBorders>
          </w:tcPr>
          <w:p w:rsidR="00697D3E" w:rsidRDefault="00697D3E" w:rsidP="004447E1">
            <w:pPr>
              <w:pStyle w:val="ConsPlusNormal"/>
            </w:pPr>
          </w:p>
        </w:tc>
      </w:tr>
      <w:tr w:rsidR="00697D3E" w:rsidTr="004447E1">
        <w:tblPrEx>
          <w:tblBorders>
            <w:insideV w:val="none" w:sz="0" w:space="0" w:color="auto"/>
          </w:tblBorders>
        </w:tblPrEx>
        <w:tc>
          <w:tcPr>
            <w:tcW w:w="389" w:type="dxa"/>
            <w:tcBorders>
              <w:top w:val="nil"/>
              <w:left w:val="nil"/>
              <w:bottom w:val="nil"/>
              <w:right w:val="nil"/>
            </w:tcBorders>
          </w:tcPr>
          <w:p w:rsidR="00697D3E" w:rsidRDefault="00697D3E" w:rsidP="004447E1">
            <w:pPr>
              <w:pStyle w:val="ConsPlusNormal"/>
              <w:jc w:val="both"/>
            </w:pPr>
          </w:p>
        </w:tc>
        <w:tc>
          <w:tcPr>
            <w:tcW w:w="454" w:type="dxa"/>
            <w:tcBorders>
              <w:top w:val="nil"/>
              <w:left w:val="nil"/>
              <w:bottom w:val="nil"/>
              <w:right w:val="nil"/>
            </w:tcBorders>
          </w:tcPr>
          <w:p w:rsidR="00697D3E" w:rsidRDefault="00697D3E" w:rsidP="004447E1">
            <w:pPr>
              <w:pStyle w:val="ConsPlusNormal"/>
            </w:pPr>
          </w:p>
        </w:tc>
        <w:tc>
          <w:tcPr>
            <w:tcW w:w="8229" w:type="dxa"/>
            <w:tcBorders>
              <w:top w:val="nil"/>
              <w:left w:val="nil"/>
              <w:bottom w:val="nil"/>
              <w:right w:val="nil"/>
            </w:tcBorders>
          </w:tcPr>
          <w:p w:rsidR="00697D3E" w:rsidRDefault="00697D3E" w:rsidP="004447E1">
            <w:pPr>
              <w:pStyle w:val="ConsPlusNormal"/>
            </w:pPr>
          </w:p>
        </w:tc>
      </w:tr>
      <w:tr w:rsidR="00697D3E" w:rsidTr="004447E1">
        <w:tblPrEx>
          <w:tblBorders>
            <w:insideV w:val="none" w:sz="0" w:space="0" w:color="auto"/>
          </w:tblBorders>
        </w:tblPrEx>
        <w:tc>
          <w:tcPr>
            <w:tcW w:w="389" w:type="dxa"/>
            <w:tcBorders>
              <w:top w:val="nil"/>
              <w:left w:val="nil"/>
              <w:bottom w:val="nil"/>
              <w:right w:val="nil"/>
            </w:tcBorders>
          </w:tcPr>
          <w:p w:rsidR="00697D3E" w:rsidRDefault="00697D3E" w:rsidP="004447E1">
            <w:pPr>
              <w:pStyle w:val="ConsPlusNormal"/>
              <w:jc w:val="both"/>
            </w:pPr>
          </w:p>
        </w:tc>
        <w:tc>
          <w:tcPr>
            <w:tcW w:w="454" w:type="dxa"/>
            <w:tcBorders>
              <w:top w:val="nil"/>
              <w:left w:val="nil"/>
              <w:bottom w:val="single" w:sz="4" w:space="0" w:color="auto"/>
              <w:right w:val="nil"/>
            </w:tcBorders>
          </w:tcPr>
          <w:p w:rsidR="00697D3E" w:rsidRDefault="00697D3E" w:rsidP="004447E1">
            <w:pPr>
              <w:pStyle w:val="ConsPlusNormal"/>
            </w:pPr>
          </w:p>
        </w:tc>
        <w:tc>
          <w:tcPr>
            <w:tcW w:w="8229" w:type="dxa"/>
            <w:tcBorders>
              <w:top w:val="nil"/>
              <w:left w:val="nil"/>
              <w:bottom w:val="nil"/>
              <w:right w:val="nil"/>
            </w:tcBorders>
          </w:tcPr>
          <w:p w:rsidR="00697D3E" w:rsidRDefault="00697D3E" w:rsidP="004447E1">
            <w:pPr>
              <w:pStyle w:val="ConsPlusNormal"/>
            </w:pPr>
            <w:r>
              <w:t>Или:</w:t>
            </w:r>
          </w:p>
        </w:tc>
      </w:tr>
      <w:tr w:rsidR="00697D3E" w:rsidTr="004447E1">
        <w:tc>
          <w:tcPr>
            <w:tcW w:w="389" w:type="dxa"/>
            <w:tcBorders>
              <w:top w:val="nil"/>
              <w:left w:val="nil"/>
              <w:bottom w:val="nil"/>
            </w:tcBorders>
          </w:tcPr>
          <w:p w:rsidR="00697D3E" w:rsidRDefault="00697D3E" w:rsidP="004447E1">
            <w:pPr>
              <w:pStyle w:val="ConsPlusNormal"/>
              <w:jc w:val="both"/>
            </w:pPr>
          </w:p>
        </w:tc>
        <w:tc>
          <w:tcPr>
            <w:tcW w:w="454" w:type="dxa"/>
            <w:tcBorders>
              <w:top w:val="single" w:sz="4" w:space="0" w:color="auto"/>
              <w:bottom w:val="single" w:sz="4" w:space="0" w:color="auto"/>
            </w:tcBorders>
          </w:tcPr>
          <w:p w:rsidR="00697D3E" w:rsidRDefault="00697D3E" w:rsidP="004447E1">
            <w:pPr>
              <w:pStyle w:val="ConsPlusNormal"/>
            </w:pPr>
          </w:p>
        </w:tc>
        <w:tc>
          <w:tcPr>
            <w:tcW w:w="8229" w:type="dxa"/>
            <w:tcBorders>
              <w:top w:val="nil"/>
              <w:bottom w:val="nil"/>
              <w:right w:val="nil"/>
            </w:tcBorders>
          </w:tcPr>
          <w:p w:rsidR="00697D3E" w:rsidRDefault="00697D3E" w:rsidP="004447E1">
            <w:pPr>
              <w:pStyle w:val="ConsPlusNormal"/>
              <w:jc w:val="both"/>
            </w:pPr>
            <w:r>
              <w:t>Денежные средства прошу выплачивать через почтовое отделение:</w:t>
            </w:r>
          </w:p>
        </w:tc>
      </w:tr>
      <w:tr w:rsidR="00697D3E" w:rsidTr="004447E1">
        <w:tblPrEx>
          <w:tblBorders>
            <w:insideV w:val="none" w:sz="0" w:space="0" w:color="auto"/>
          </w:tblBorders>
        </w:tblPrEx>
        <w:tc>
          <w:tcPr>
            <w:tcW w:w="389" w:type="dxa"/>
            <w:tcBorders>
              <w:top w:val="nil"/>
              <w:left w:val="nil"/>
              <w:bottom w:val="nil"/>
              <w:right w:val="nil"/>
            </w:tcBorders>
          </w:tcPr>
          <w:p w:rsidR="00697D3E" w:rsidRDefault="00697D3E" w:rsidP="004447E1">
            <w:pPr>
              <w:pStyle w:val="ConsPlusNormal"/>
              <w:jc w:val="both"/>
            </w:pPr>
          </w:p>
        </w:tc>
        <w:tc>
          <w:tcPr>
            <w:tcW w:w="454" w:type="dxa"/>
            <w:tcBorders>
              <w:top w:val="single" w:sz="4" w:space="0" w:color="auto"/>
              <w:left w:val="nil"/>
              <w:bottom w:val="nil"/>
              <w:right w:val="nil"/>
            </w:tcBorders>
          </w:tcPr>
          <w:p w:rsidR="00697D3E" w:rsidRDefault="00697D3E" w:rsidP="004447E1">
            <w:pPr>
              <w:pStyle w:val="ConsPlusNormal"/>
            </w:pPr>
          </w:p>
        </w:tc>
        <w:tc>
          <w:tcPr>
            <w:tcW w:w="8229" w:type="dxa"/>
            <w:tcBorders>
              <w:top w:val="nil"/>
              <w:left w:val="nil"/>
              <w:bottom w:val="nil"/>
              <w:right w:val="nil"/>
            </w:tcBorders>
          </w:tcPr>
          <w:p w:rsidR="00697D3E" w:rsidRDefault="00697D3E" w:rsidP="004447E1">
            <w:pPr>
              <w:pStyle w:val="ConsPlusNormal"/>
              <w:jc w:val="both"/>
            </w:pPr>
          </w:p>
        </w:tc>
      </w:tr>
    </w:tbl>
    <w:p w:rsidR="00697D3E" w:rsidRDefault="00697D3E" w:rsidP="00697D3E">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97D3E" w:rsidTr="004447E1">
        <w:tc>
          <w:tcPr>
            <w:tcW w:w="9071" w:type="dxa"/>
            <w:gridSpan w:val="2"/>
            <w:tcBorders>
              <w:top w:val="nil"/>
              <w:left w:val="nil"/>
              <w:bottom w:val="nil"/>
              <w:right w:val="nil"/>
            </w:tcBorders>
          </w:tcPr>
          <w:p w:rsidR="00697D3E" w:rsidRDefault="00697D3E" w:rsidP="004447E1">
            <w:pPr>
              <w:pStyle w:val="ConsPlusNormal"/>
            </w:pPr>
            <w:r>
              <w:t>Результат рассмотрения заявления прошу (поставить отметку "V"):</w:t>
            </w:r>
          </w:p>
        </w:tc>
      </w:tr>
      <w:tr w:rsidR="00697D3E" w:rsidTr="004447E1">
        <w:tblPrEx>
          <w:tblBorders>
            <w:left w:val="single" w:sz="4" w:space="0" w:color="auto"/>
          </w:tblBorders>
        </w:tblPrEx>
        <w:tc>
          <w:tcPr>
            <w:tcW w:w="794" w:type="dxa"/>
            <w:tcBorders>
              <w:top w:val="single" w:sz="4" w:space="0" w:color="auto"/>
              <w:bottom w:val="single" w:sz="4" w:space="0" w:color="auto"/>
            </w:tcBorders>
          </w:tcPr>
          <w:p w:rsidR="00697D3E" w:rsidRDefault="00697D3E" w:rsidP="004447E1">
            <w:pPr>
              <w:pStyle w:val="ConsPlusNormal"/>
            </w:pPr>
          </w:p>
        </w:tc>
        <w:tc>
          <w:tcPr>
            <w:tcW w:w="8277" w:type="dxa"/>
            <w:tcBorders>
              <w:top w:val="nil"/>
              <w:bottom w:val="nil"/>
              <w:right w:val="nil"/>
            </w:tcBorders>
          </w:tcPr>
          <w:p w:rsidR="00697D3E" w:rsidRDefault="00697D3E" w:rsidP="004447E1">
            <w:pPr>
              <w:pStyle w:val="ConsPlusNormal"/>
              <w:jc w:val="both"/>
            </w:pPr>
            <w:r>
              <w:t>выдать на руки в МФЦ, расположенном по адресу &lt;*&gt;: Ленинградская область, ________________________________</w:t>
            </w:r>
          </w:p>
        </w:tc>
      </w:tr>
      <w:tr w:rsidR="00697D3E" w:rsidTr="004447E1">
        <w:tblPrEx>
          <w:tblBorders>
            <w:left w:val="single" w:sz="4" w:space="0" w:color="auto"/>
          </w:tblBorders>
        </w:tblPrEx>
        <w:tc>
          <w:tcPr>
            <w:tcW w:w="794" w:type="dxa"/>
            <w:tcBorders>
              <w:top w:val="single" w:sz="4" w:space="0" w:color="auto"/>
              <w:bottom w:val="single" w:sz="4" w:space="0" w:color="auto"/>
            </w:tcBorders>
          </w:tcPr>
          <w:p w:rsidR="00697D3E" w:rsidRDefault="00697D3E" w:rsidP="004447E1">
            <w:pPr>
              <w:pStyle w:val="ConsPlusNormal"/>
            </w:pPr>
          </w:p>
        </w:tc>
        <w:tc>
          <w:tcPr>
            <w:tcW w:w="8277" w:type="dxa"/>
            <w:tcBorders>
              <w:top w:val="nil"/>
              <w:bottom w:val="nil"/>
              <w:right w:val="nil"/>
            </w:tcBorders>
          </w:tcPr>
          <w:p w:rsidR="00697D3E" w:rsidRDefault="00697D3E" w:rsidP="004447E1">
            <w:pPr>
              <w:pStyle w:val="ConsPlusNormal"/>
            </w:pPr>
            <w:r>
              <w:t>направить по почте, указать адрес _____________________________________</w:t>
            </w:r>
          </w:p>
        </w:tc>
      </w:tr>
      <w:tr w:rsidR="00697D3E" w:rsidTr="004447E1">
        <w:tblPrEx>
          <w:tblBorders>
            <w:left w:val="single" w:sz="4" w:space="0" w:color="auto"/>
          </w:tblBorders>
        </w:tblPrEx>
        <w:tc>
          <w:tcPr>
            <w:tcW w:w="794" w:type="dxa"/>
            <w:tcBorders>
              <w:top w:val="single" w:sz="4" w:space="0" w:color="auto"/>
              <w:bottom w:val="single" w:sz="4" w:space="0" w:color="auto"/>
            </w:tcBorders>
          </w:tcPr>
          <w:p w:rsidR="00697D3E" w:rsidRDefault="00697D3E" w:rsidP="004447E1">
            <w:pPr>
              <w:pStyle w:val="ConsPlusNormal"/>
            </w:pPr>
          </w:p>
        </w:tc>
        <w:tc>
          <w:tcPr>
            <w:tcW w:w="8277" w:type="dxa"/>
            <w:tcBorders>
              <w:top w:val="nil"/>
              <w:bottom w:val="nil"/>
              <w:right w:val="nil"/>
            </w:tcBorders>
          </w:tcPr>
          <w:p w:rsidR="00697D3E" w:rsidRDefault="00697D3E" w:rsidP="004447E1">
            <w:pPr>
              <w:pStyle w:val="ConsPlusNormal"/>
            </w:pPr>
            <w:r>
              <w:t>направить в электронной форме в личный кабинет на ПГУ ЛО/ЕПГУ</w:t>
            </w:r>
          </w:p>
        </w:tc>
      </w:tr>
      <w:tr w:rsidR="00697D3E" w:rsidTr="004447E1">
        <w:tblPrEx>
          <w:tblBorders>
            <w:left w:val="single" w:sz="4" w:space="0" w:color="auto"/>
          </w:tblBorders>
        </w:tblPrEx>
        <w:tc>
          <w:tcPr>
            <w:tcW w:w="794" w:type="dxa"/>
            <w:tcBorders>
              <w:top w:val="single" w:sz="4" w:space="0" w:color="auto"/>
              <w:bottom w:val="single" w:sz="4" w:space="0" w:color="auto"/>
            </w:tcBorders>
          </w:tcPr>
          <w:p w:rsidR="00697D3E" w:rsidRDefault="00697D3E" w:rsidP="004447E1">
            <w:pPr>
              <w:pStyle w:val="ConsPlusNormal"/>
            </w:pPr>
          </w:p>
        </w:tc>
        <w:tc>
          <w:tcPr>
            <w:tcW w:w="8277" w:type="dxa"/>
            <w:tcBorders>
              <w:top w:val="nil"/>
              <w:bottom w:val="nil"/>
              <w:right w:val="nil"/>
            </w:tcBorders>
          </w:tcPr>
          <w:p w:rsidR="00697D3E" w:rsidRDefault="00697D3E" w:rsidP="004447E1">
            <w:pPr>
              <w:pStyle w:val="ConsPlusNormal"/>
              <w:jc w:val="both"/>
            </w:pPr>
            <w:r>
              <w:t>направить по электронной почте, указать электронный адрес</w:t>
            </w:r>
          </w:p>
          <w:p w:rsidR="00697D3E" w:rsidRDefault="00697D3E" w:rsidP="004447E1">
            <w:pPr>
              <w:pStyle w:val="ConsPlusNormal"/>
              <w:jc w:val="both"/>
            </w:pPr>
            <w:r>
              <w:t>______________________________________________</w:t>
            </w:r>
          </w:p>
        </w:tc>
      </w:tr>
    </w:tbl>
    <w:p w:rsidR="00697D3E" w:rsidRDefault="00697D3E" w:rsidP="00697D3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697D3E" w:rsidTr="004447E1">
        <w:tc>
          <w:tcPr>
            <w:tcW w:w="2154" w:type="dxa"/>
            <w:tcBorders>
              <w:top w:val="nil"/>
              <w:left w:val="nil"/>
              <w:right w:val="nil"/>
            </w:tcBorders>
          </w:tcPr>
          <w:p w:rsidR="00697D3E" w:rsidRDefault="00697D3E" w:rsidP="004447E1">
            <w:pPr>
              <w:pStyle w:val="ConsPlusNormal"/>
            </w:pPr>
          </w:p>
        </w:tc>
        <w:tc>
          <w:tcPr>
            <w:tcW w:w="340" w:type="dxa"/>
            <w:tcBorders>
              <w:top w:val="nil"/>
              <w:left w:val="nil"/>
              <w:bottom w:val="nil"/>
              <w:right w:val="nil"/>
            </w:tcBorders>
          </w:tcPr>
          <w:p w:rsidR="00697D3E" w:rsidRDefault="00697D3E" w:rsidP="004447E1">
            <w:pPr>
              <w:pStyle w:val="ConsPlusNormal"/>
            </w:pPr>
          </w:p>
        </w:tc>
        <w:tc>
          <w:tcPr>
            <w:tcW w:w="3912" w:type="dxa"/>
            <w:tcBorders>
              <w:top w:val="nil"/>
              <w:left w:val="nil"/>
              <w:right w:val="nil"/>
            </w:tcBorders>
          </w:tcPr>
          <w:p w:rsidR="00697D3E" w:rsidRDefault="00697D3E" w:rsidP="004447E1">
            <w:pPr>
              <w:pStyle w:val="ConsPlusNormal"/>
            </w:pPr>
          </w:p>
        </w:tc>
        <w:tc>
          <w:tcPr>
            <w:tcW w:w="340" w:type="dxa"/>
            <w:tcBorders>
              <w:top w:val="nil"/>
              <w:left w:val="nil"/>
              <w:bottom w:val="nil"/>
              <w:right w:val="nil"/>
            </w:tcBorders>
          </w:tcPr>
          <w:p w:rsidR="00697D3E" w:rsidRDefault="00697D3E" w:rsidP="004447E1">
            <w:pPr>
              <w:pStyle w:val="ConsPlusNormal"/>
            </w:pPr>
          </w:p>
        </w:tc>
        <w:tc>
          <w:tcPr>
            <w:tcW w:w="2268" w:type="dxa"/>
            <w:tcBorders>
              <w:top w:val="nil"/>
              <w:left w:val="nil"/>
              <w:right w:val="nil"/>
            </w:tcBorders>
          </w:tcPr>
          <w:p w:rsidR="00697D3E" w:rsidRDefault="00697D3E" w:rsidP="004447E1">
            <w:pPr>
              <w:pStyle w:val="ConsPlusNormal"/>
            </w:pPr>
          </w:p>
        </w:tc>
      </w:tr>
      <w:tr w:rsidR="00697D3E" w:rsidTr="004447E1">
        <w:tc>
          <w:tcPr>
            <w:tcW w:w="2154" w:type="dxa"/>
            <w:tcBorders>
              <w:left w:val="nil"/>
              <w:bottom w:val="nil"/>
              <w:right w:val="nil"/>
            </w:tcBorders>
          </w:tcPr>
          <w:p w:rsidR="00697D3E" w:rsidRDefault="00697D3E" w:rsidP="004447E1">
            <w:pPr>
              <w:pStyle w:val="ConsPlusNormal"/>
              <w:jc w:val="center"/>
            </w:pPr>
            <w:r>
              <w:rPr>
                <w:i/>
              </w:rPr>
              <w:t>(подпись)</w:t>
            </w:r>
          </w:p>
        </w:tc>
        <w:tc>
          <w:tcPr>
            <w:tcW w:w="340" w:type="dxa"/>
            <w:tcBorders>
              <w:top w:val="nil"/>
              <w:left w:val="nil"/>
              <w:bottom w:val="nil"/>
              <w:right w:val="nil"/>
            </w:tcBorders>
          </w:tcPr>
          <w:p w:rsidR="00697D3E" w:rsidRDefault="00697D3E" w:rsidP="004447E1">
            <w:pPr>
              <w:pStyle w:val="ConsPlusNormal"/>
            </w:pPr>
          </w:p>
        </w:tc>
        <w:tc>
          <w:tcPr>
            <w:tcW w:w="3912" w:type="dxa"/>
            <w:tcBorders>
              <w:left w:val="nil"/>
              <w:bottom w:val="nil"/>
              <w:right w:val="nil"/>
            </w:tcBorders>
          </w:tcPr>
          <w:p w:rsidR="00697D3E" w:rsidRDefault="00697D3E" w:rsidP="004447E1">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697D3E" w:rsidRDefault="00697D3E" w:rsidP="004447E1">
            <w:pPr>
              <w:pStyle w:val="ConsPlusNormal"/>
            </w:pPr>
          </w:p>
        </w:tc>
        <w:tc>
          <w:tcPr>
            <w:tcW w:w="2268" w:type="dxa"/>
            <w:tcBorders>
              <w:left w:val="nil"/>
              <w:bottom w:val="nil"/>
              <w:right w:val="nil"/>
            </w:tcBorders>
          </w:tcPr>
          <w:p w:rsidR="00697D3E" w:rsidRDefault="00697D3E" w:rsidP="004447E1">
            <w:pPr>
              <w:pStyle w:val="ConsPlusNormal"/>
              <w:jc w:val="center"/>
            </w:pPr>
            <w:r>
              <w:rPr>
                <w:i/>
              </w:rPr>
              <w:t>(дата)</w:t>
            </w:r>
          </w:p>
        </w:tc>
      </w:tr>
    </w:tbl>
    <w:p w:rsidR="00697D3E" w:rsidRDefault="00697D3E" w:rsidP="00697D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97D3E" w:rsidTr="004447E1">
        <w:tc>
          <w:tcPr>
            <w:tcW w:w="9071" w:type="dxa"/>
            <w:tcBorders>
              <w:top w:val="nil"/>
              <w:left w:val="nil"/>
              <w:bottom w:val="nil"/>
              <w:right w:val="nil"/>
            </w:tcBorders>
          </w:tcPr>
          <w:p w:rsidR="00697D3E" w:rsidRDefault="00697D3E" w:rsidP="004447E1">
            <w:pPr>
              <w:pStyle w:val="ConsPlusNormal"/>
              <w:jc w:val="both"/>
            </w:pPr>
            <w:r>
              <w:t>--------------------------------</w:t>
            </w:r>
          </w:p>
          <w:p w:rsidR="00697D3E" w:rsidRDefault="00697D3E"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697D3E" w:rsidTr="004447E1">
        <w:tc>
          <w:tcPr>
            <w:tcW w:w="9071" w:type="dxa"/>
            <w:tcBorders>
              <w:top w:val="nil"/>
              <w:left w:val="nil"/>
              <w:bottom w:val="nil"/>
              <w:right w:val="nil"/>
            </w:tcBorders>
          </w:tcPr>
          <w:p w:rsidR="00697D3E" w:rsidRDefault="00697D3E" w:rsidP="004447E1">
            <w:pPr>
              <w:pStyle w:val="ConsPlusNormal"/>
            </w:pPr>
          </w:p>
        </w:tc>
      </w:tr>
      <w:tr w:rsidR="00697D3E" w:rsidTr="004447E1">
        <w:tc>
          <w:tcPr>
            <w:tcW w:w="9071" w:type="dxa"/>
            <w:tcBorders>
              <w:top w:val="nil"/>
              <w:left w:val="nil"/>
              <w:bottom w:val="nil"/>
              <w:right w:val="nil"/>
            </w:tcBorders>
          </w:tcPr>
          <w:p w:rsidR="00697D3E" w:rsidRDefault="00697D3E" w:rsidP="004447E1">
            <w:pPr>
              <w:pStyle w:val="ConsPlusNormal"/>
              <w:jc w:val="center"/>
            </w:pPr>
            <w:r>
              <w:t>Заполняется специалистом:</w:t>
            </w:r>
          </w:p>
        </w:tc>
      </w:tr>
      <w:tr w:rsidR="00697D3E" w:rsidTr="004447E1">
        <w:tc>
          <w:tcPr>
            <w:tcW w:w="9071" w:type="dxa"/>
            <w:tcBorders>
              <w:top w:val="nil"/>
              <w:left w:val="nil"/>
              <w:bottom w:val="nil"/>
              <w:right w:val="nil"/>
            </w:tcBorders>
          </w:tcPr>
          <w:p w:rsidR="00697D3E" w:rsidRDefault="00697D3E" w:rsidP="004447E1">
            <w:pPr>
              <w:pStyle w:val="ConsPlusNormal"/>
              <w:jc w:val="both"/>
            </w:pPr>
            <w:r>
              <w:t>Специалистом удостоверен факт собственноручной подписи заявителя (представителя заявителя) в заявлении</w:t>
            </w:r>
          </w:p>
        </w:tc>
      </w:tr>
    </w:tbl>
    <w:p w:rsidR="00697D3E" w:rsidRDefault="00697D3E" w:rsidP="00697D3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697D3E" w:rsidTr="004447E1">
        <w:tc>
          <w:tcPr>
            <w:tcW w:w="2154" w:type="dxa"/>
            <w:tcBorders>
              <w:top w:val="nil"/>
              <w:left w:val="nil"/>
              <w:right w:val="nil"/>
            </w:tcBorders>
          </w:tcPr>
          <w:p w:rsidR="00697D3E" w:rsidRDefault="00697D3E" w:rsidP="004447E1">
            <w:pPr>
              <w:pStyle w:val="ConsPlusNormal"/>
            </w:pPr>
          </w:p>
        </w:tc>
        <w:tc>
          <w:tcPr>
            <w:tcW w:w="340" w:type="dxa"/>
            <w:tcBorders>
              <w:top w:val="nil"/>
              <w:left w:val="nil"/>
              <w:bottom w:val="nil"/>
              <w:right w:val="nil"/>
            </w:tcBorders>
          </w:tcPr>
          <w:p w:rsidR="00697D3E" w:rsidRDefault="00697D3E" w:rsidP="004447E1">
            <w:pPr>
              <w:pStyle w:val="ConsPlusNormal"/>
            </w:pPr>
          </w:p>
        </w:tc>
        <w:tc>
          <w:tcPr>
            <w:tcW w:w="3969" w:type="dxa"/>
            <w:tcBorders>
              <w:top w:val="nil"/>
              <w:left w:val="nil"/>
              <w:right w:val="nil"/>
            </w:tcBorders>
          </w:tcPr>
          <w:p w:rsidR="00697D3E" w:rsidRDefault="00697D3E" w:rsidP="004447E1">
            <w:pPr>
              <w:pStyle w:val="ConsPlusNormal"/>
            </w:pPr>
          </w:p>
        </w:tc>
        <w:tc>
          <w:tcPr>
            <w:tcW w:w="340" w:type="dxa"/>
            <w:tcBorders>
              <w:top w:val="nil"/>
              <w:left w:val="nil"/>
              <w:bottom w:val="nil"/>
              <w:right w:val="nil"/>
            </w:tcBorders>
          </w:tcPr>
          <w:p w:rsidR="00697D3E" w:rsidRDefault="00697D3E" w:rsidP="004447E1">
            <w:pPr>
              <w:pStyle w:val="ConsPlusNormal"/>
            </w:pPr>
          </w:p>
        </w:tc>
        <w:tc>
          <w:tcPr>
            <w:tcW w:w="2268" w:type="dxa"/>
            <w:tcBorders>
              <w:top w:val="nil"/>
              <w:left w:val="nil"/>
              <w:right w:val="nil"/>
            </w:tcBorders>
          </w:tcPr>
          <w:p w:rsidR="00697D3E" w:rsidRDefault="00697D3E" w:rsidP="004447E1">
            <w:pPr>
              <w:pStyle w:val="ConsPlusNormal"/>
            </w:pPr>
          </w:p>
        </w:tc>
      </w:tr>
      <w:tr w:rsidR="00697D3E" w:rsidTr="004447E1">
        <w:tc>
          <w:tcPr>
            <w:tcW w:w="2154" w:type="dxa"/>
            <w:tcBorders>
              <w:left w:val="nil"/>
              <w:bottom w:val="nil"/>
              <w:right w:val="nil"/>
            </w:tcBorders>
          </w:tcPr>
          <w:p w:rsidR="00697D3E" w:rsidRDefault="00697D3E" w:rsidP="004447E1">
            <w:pPr>
              <w:pStyle w:val="ConsPlusNormal"/>
              <w:jc w:val="center"/>
            </w:pPr>
            <w:r>
              <w:rPr>
                <w:i/>
              </w:rPr>
              <w:t>(подпись)</w:t>
            </w:r>
          </w:p>
        </w:tc>
        <w:tc>
          <w:tcPr>
            <w:tcW w:w="340" w:type="dxa"/>
            <w:tcBorders>
              <w:top w:val="nil"/>
              <w:left w:val="nil"/>
              <w:bottom w:val="nil"/>
              <w:right w:val="nil"/>
            </w:tcBorders>
          </w:tcPr>
          <w:p w:rsidR="00697D3E" w:rsidRDefault="00697D3E" w:rsidP="004447E1">
            <w:pPr>
              <w:pStyle w:val="ConsPlusNormal"/>
            </w:pPr>
          </w:p>
        </w:tc>
        <w:tc>
          <w:tcPr>
            <w:tcW w:w="3969" w:type="dxa"/>
            <w:tcBorders>
              <w:left w:val="nil"/>
              <w:bottom w:val="nil"/>
              <w:right w:val="nil"/>
            </w:tcBorders>
          </w:tcPr>
          <w:p w:rsidR="00697D3E" w:rsidRDefault="00697D3E" w:rsidP="004447E1">
            <w:pPr>
              <w:pStyle w:val="ConsPlusNormal"/>
              <w:jc w:val="center"/>
            </w:pPr>
            <w:r>
              <w:rPr>
                <w:i/>
              </w:rPr>
              <w:t>(фамилия, инициалы специалиста)</w:t>
            </w:r>
          </w:p>
        </w:tc>
        <w:tc>
          <w:tcPr>
            <w:tcW w:w="340" w:type="dxa"/>
            <w:tcBorders>
              <w:top w:val="nil"/>
              <w:left w:val="nil"/>
              <w:bottom w:val="nil"/>
              <w:right w:val="nil"/>
            </w:tcBorders>
          </w:tcPr>
          <w:p w:rsidR="00697D3E" w:rsidRDefault="00697D3E" w:rsidP="004447E1">
            <w:pPr>
              <w:pStyle w:val="ConsPlusNormal"/>
            </w:pPr>
          </w:p>
        </w:tc>
        <w:tc>
          <w:tcPr>
            <w:tcW w:w="2268" w:type="dxa"/>
            <w:tcBorders>
              <w:left w:val="nil"/>
              <w:bottom w:val="nil"/>
              <w:right w:val="nil"/>
            </w:tcBorders>
          </w:tcPr>
          <w:p w:rsidR="00697D3E" w:rsidRDefault="00697D3E" w:rsidP="004447E1">
            <w:pPr>
              <w:pStyle w:val="ConsPlusNormal"/>
              <w:jc w:val="center"/>
            </w:pPr>
            <w:r>
              <w:rPr>
                <w:i/>
              </w:rPr>
              <w:t>(дата)</w:t>
            </w:r>
          </w:p>
        </w:tc>
      </w:tr>
    </w:tbl>
    <w:p w:rsidR="00697D3E" w:rsidRDefault="00697D3E" w:rsidP="00697D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697D3E" w:rsidTr="004447E1">
        <w:tc>
          <w:tcPr>
            <w:tcW w:w="3175" w:type="dxa"/>
            <w:tcBorders>
              <w:top w:val="nil"/>
              <w:left w:val="nil"/>
              <w:bottom w:val="nil"/>
              <w:right w:val="nil"/>
            </w:tcBorders>
          </w:tcPr>
          <w:p w:rsidR="00697D3E" w:rsidRDefault="00697D3E" w:rsidP="004447E1">
            <w:pPr>
              <w:pStyle w:val="ConsPlusNormal"/>
            </w:pPr>
            <w:r>
              <w:t>Заявление зарегистрировано в ЦСЗН</w:t>
            </w:r>
          </w:p>
        </w:tc>
        <w:tc>
          <w:tcPr>
            <w:tcW w:w="1304" w:type="dxa"/>
            <w:tcBorders>
              <w:top w:val="nil"/>
              <w:left w:val="nil"/>
              <w:bottom w:val="single" w:sz="4" w:space="0" w:color="auto"/>
              <w:right w:val="nil"/>
            </w:tcBorders>
          </w:tcPr>
          <w:p w:rsidR="00697D3E" w:rsidRDefault="00697D3E" w:rsidP="004447E1">
            <w:pPr>
              <w:pStyle w:val="ConsPlusNormal"/>
              <w:jc w:val="both"/>
            </w:pPr>
          </w:p>
        </w:tc>
        <w:tc>
          <w:tcPr>
            <w:tcW w:w="340" w:type="dxa"/>
            <w:tcBorders>
              <w:top w:val="nil"/>
              <w:left w:val="nil"/>
              <w:bottom w:val="nil"/>
              <w:right w:val="nil"/>
            </w:tcBorders>
          </w:tcPr>
          <w:p w:rsidR="00697D3E" w:rsidRDefault="00697D3E" w:rsidP="004447E1">
            <w:pPr>
              <w:pStyle w:val="ConsPlusNormal"/>
              <w:jc w:val="both"/>
            </w:pPr>
          </w:p>
        </w:tc>
        <w:tc>
          <w:tcPr>
            <w:tcW w:w="1417" w:type="dxa"/>
            <w:tcBorders>
              <w:top w:val="nil"/>
              <w:left w:val="nil"/>
              <w:bottom w:val="single" w:sz="4" w:space="0" w:color="auto"/>
              <w:right w:val="nil"/>
            </w:tcBorders>
          </w:tcPr>
          <w:p w:rsidR="00697D3E" w:rsidRDefault="00697D3E" w:rsidP="004447E1">
            <w:pPr>
              <w:pStyle w:val="ConsPlusNormal"/>
            </w:pPr>
          </w:p>
        </w:tc>
        <w:tc>
          <w:tcPr>
            <w:tcW w:w="340" w:type="dxa"/>
            <w:tcBorders>
              <w:top w:val="nil"/>
              <w:left w:val="nil"/>
              <w:bottom w:val="nil"/>
              <w:right w:val="nil"/>
            </w:tcBorders>
          </w:tcPr>
          <w:p w:rsidR="00697D3E" w:rsidRDefault="00697D3E" w:rsidP="004447E1">
            <w:pPr>
              <w:pStyle w:val="ConsPlusNormal"/>
              <w:jc w:val="both"/>
            </w:pPr>
          </w:p>
        </w:tc>
        <w:tc>
          <w:tcPr>
            <w:tcW w:w="2494" w:type="dxa"/>
            <w:tcBorders>
              <w:top w:val="nil"/>
              <w:left w:val="nil"/>
              <w:bottom w:val="single" w:sz="4" w:space="0" w:color="auto"/>
              <w:right w:val="nil"/>
            </w:tcBorders>
          </w:tcPr>
          <w:p w:rsidR="00697D3E" w:rsidRDefault="00697D3E" w:rsidP="004447E1">
            <w:pPr>
              <w:pStyle w:val="ConsPlusNormal"/>
            </w:pPr>
          </w:p>
        </w:tc>
      </w:tr>
      <w:tr w:rsidR="00697D3E" w:rsidTr="004447E1">
        <w:tc>
          <w:tcPr>
            <w:tcW w:w="3175" w:type="dxa"/>
            <w:tcBorders>
              <w:top w:val="nil"/>
              <w:left w:val="nil"/>
              <w:bottom w:val="nil"/>
              <w:right w:val="nil"/>
            </w:tcBorders>
          </w:tcPr>
          <w:p w:rsidR="00697D3E" w:rsidRDefault="00697D3E" w:rsidP="004447E1">
            <w:pPr>
              <w:pStyle w:val="ConsPlusNormal"/>
            </w:pPr>
          </w:p>
        </w:tc>
        <w:tc>
          <w:tcPr>
            <w:tcW w:w="1304" w:type="dxa"/>
            <w:tcBorders>
              <w:top w:val="single" w:sz="4" w:space="0" w:color="auto"/>
              <w:left w:val="nil"/>
              <w:bottom w:val="nil"/>
              <w:right w:val="nil"/>
            </w:tcBorders>
          </w:tcPr>
          <w:p w:rsidR="00697D3E" w:rsidRDefault="00697D3E" w:rsidP="004447E1">
            <w:pPr>
              <w:pStyle w:val="ConsPlusNormal"/>
              <w:jc w:val="center"/>
            </w:pPr>
            <w:r>
              <w:t>(дата)</w:t>
            </w:r>
          </w:p>
        </w:tc>
        <w:tc>
          <w:tcPr>
            <w:tcW w:w="340" w:type="dxa"/>
            <w:tcBorders>
              <w:top w:val="nil"/>
              <w:left w:val="nil"/>
              <w:bottom w:val="nil"/>
              <w:right w:val="nil"/>
            </w:tcBorders>
          </w:tcPr>
          <w:p w:rsidR="00697D3E" w:rsidRDefault="00697D3E" w:rsidP="004447E1">
            <w:pPr>
              <w:pStyle w:val="ConsPlusNormal"/>
              <w:jc w:val="both"/>
            </w:pPr>
          </w:p>
        </w:tc>
        <w:tc>
          <w:tcPr>
            <w:tcW w:w="1417" w:type="dxa"/>
            <w:tcBorders>
              <w:top w:val="single" w:sz="4" w:space="0" w:color="auto"/>
              <w:left w:val="nil"/>
              <w:bottom w:val="nil"/>
              <w:right w:val="nil"/>
            </w:tcBorders>
          </w:tcPr>
          <w:p w:rsidR="00697D3E" w:rsidRDefault="00697D3E" w:rsidP="004447E1">
            <w:pPr>
              <w:pStyle w:val="ConsPlusNormal"/>
              <w:jc w:val="center"/>
            </w:pPr>
            <w:r>
              <w:t>(подпись)</w:t>
            </w:r>
          </w:p>
        </w:tc>
        <w:tc>
          <w:tcPr>
            <w:tcW w:w="340" w:type="dxa"/>
            <w:tcBorders>
              <w:top w:val="nil"/>
              <w:left w:val="nil"/>
              <w:bottom w:val="nil"/>
              <w:right w:val="nil"/>
            </w:tcBorders>
          </w:tcPr>
          <w:p w:rsidR="00697D3E" w:rsidRDefault="00697D3E" w:rsidP="004447E1">
            <w:pPr>
              <w:pStyle w:val="ConsPlusNormal"/>
              <w:jc w:val="both"/>
            </w:pPr>
          </w:p>
        </w:tc>
        <w:tc>
          <w:tcPr>
            <w:tcW w:w="2494" w:type="dxa"/>
            <w:tcBorders>
              <w:top w:val="single" w:sz="4" w:space="0" w:color="auto"/>
              <w:left w:val="nil"/>
              <w:bottom w:val="nil"/>
              <w:right w:val="nil"/>
            </w:tcBorders>
          </w:tcPr>
          <w:p w:rsidR="00697D3E" w:rsidRDefault="00697D3E" w:rsidP="004447E1">
            <w:pPr>
              <w:pStyle w:val="ConsPlusNormal"/>
              <w:jc w:val="center"/>
            </w:pPr>
            <w:r>
              <w:t>(фамилия, инициалы специалиста)</w:t>
            </w:r>
          </w:p>
        </w:tc>
      </w:tr>
    </w:tbl>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ind w:firstLine="540"/>
        <w:jc w:val="both"/>
      </w:pPr>
    </w:p>
    <w:p w:rsidR="00697D3E" w:rsidRDefault="00697D3E" w:rsidP="00697D3E">
      <w:pPr>
        <w:pStyle w:val="ConsPlusNormal"/>
        <w:jc w:val="right"/>
        <w:outlineLvl w:val="1"/>
      </w:pPr>
      <w:r>
        <w:t>Приложение 7</w:t>
      </w:r>
    </w:p>
    <w:p w:rsidR="00697D3E" w:rsidRDefault="00697D3E" w:rsidP="0069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D3E"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D3E" w:rsidRDefault="00697D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D3E" w:rsidRDefault="00697D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D3E" w:rsidRDefault="00697D3E" w:rsidP="004447E1">
            <w:pPr>
              <w:pStyle w:val="ConsPlusNormal"/>
              <w:jc w:val="center"/>
            </w:pPr>
            <w:r>
              <w:rPr>
                <w:color w:val="392C69"/>
              </w:rPr>
              <w:t>Список изменяющих документов</w:t>
            </w:r>
          </w:p>
          <w:p w:rsidR="00697D3E" w:rsidRDefault="00697D3E" w:rsidP="004447E1">
            <w:pPr>
              <w:pStyle w:val="ConsPlusNormal"/>
              <w:jc w:val="center"/>
            </w:pPr>
            <w:r>
              <w:rPr>
                <w:color w:val="392C69"/>
              </w:rPr>
              <w:t xml:space="preserve">(введено </w:t>
            </w:r>
            <w:hyperlink r:id="rId55">
              <w:r>
                <w:rPr>
                  <w:color w:val="0000FF"/>
                </w:rPr>
                <w:t>Приказом</w:t>
              </w:r>
            </w:hyperlink>
            <w:r>
              <w:rPr>
                <w:color w:val="392C69"/>
              </w:rPr>
              <w:t xml:space="preserve"> комитета по социальной защите населения Ленинградской</w:t>
            </w:r>
          </w:p>
          <w:p w:rsidR="00697D3E" w:rsidRDefault="00697D3E"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697D3E" w:rsidRDefault="00697D3E" w:rsidP="004447E1">
            <w:pPr>
              <w:pStyle w:val="ConsPlusNormal"/>
            </w:pPr>
          </w:p>
        </w:tc>
      </w:tr>
    </w:tbl>
    <w:p w:rsidR="00697D3E" w:rsidRDefault="00697D3E" w:rsidP="00697D3E">
      <w:pPr>
        <w:pStyle w:val="ConsPlusNormal"/>
        <w:jc w:val="right"/>
      </w:pPr>
    </w:p>
    <w:p w:rsidR="00697D3E" w:rsidRDefault="00697D3E" w:rsidP="00697D3E">
      <w:pPr>
        <w:pStyle w:val="ConsPlusNormal"/>
      </w:pPr>
      <w:r>
        <w:t>Примерная форма доверенности</w:t>
      </w:r>
    </w:p>
    <w:p w:rsidR="00697D3E" w:rsidRDefault="00697D3E" w:rsidP="00697D3E">
      <w:pPr>
        <w:pStyle w:val="ConsPlusNormal"/>
      </w:pPr>
    </w:p>
    <w:p w:rsidR="00697D3E" w:rsidRDefault="00697D3E" w:rsidP="00697D3E">
      <w:pPr>
        <w:pStyle w:val="ConsPlusNonformat"/>
        <w:jc w:val="both"/>
      </w:pPr>
      <w:bookmarkStart w:id="14" w:name="P12087"/>
      <w:bookmarkEnd w:id="14"/>
      <w:r>
        <w:t xml:space="preserve">                               ДОВЕРЕННОСТЬ</w:t>
      </w:r>
    </w:p>
    <w:p w:rsidR="00697D3E" w:rsidRDefault="00697D3E" w:rsidP="00697D3E">
      <w:pPr>
        <w:pStyle w:val="ConsPlusNonformat"/>
        <w:jc w:val="both"/>
      </w:pPr>
      <w:r>
        <w:t xml:space="preserve">                 на получение государственных(ой) услуг(и)</w:t>
      </w:r>
    </w:p>
    <w:p w:rsidR="00697D3E" w:rsidRDefault="00697D3E" w:rsidP="00697D3E">
      <w:pPr>
        <w:pStyle w:val="ConsPlusNonformat"/>
        <w:jc w:val="both"/>
      </w:pPr>
      <w:r>
        <w:t xml:space="preserve">                        (простая письменная форма)</w:t>
      </w:r>
    </w:p>
    <w:p w:rsidR="00697D3E" w:rsidRDefault="00697D3E" w:rsidP="00697D3E">
      <w:pPr>
        <w:pStyle w:val="ConsPlusNonformat"/>
        <w:jc w:val="both"/>
      </w:pPr>
    </w:p>
    <w:p w:rsidR="00697D3E" w:rsidRDefault="00697D3E" w:rsidP="00697D3E">
      <w:pPr>
        <w:pStyle w:val="ConsPlusNonformat"/>
        <w:jc w:val="both"/>
      </w:pPr>
      <w:r>
        <w:t xml:space="preserve">            ______________________         "__" ______ 20__ г.</w:t>
      </w:r>
    </w:p>
    <w:p w:rsidR="00697D3E" w:rsidRDefault="00697D3E" w:rsidP="00697D3E">
      <w:pPr>
        <w:pStyle w:val="ConsPlusNonformat"/>
        <w:jc w:val="both"/>
      </w:pPr>
    </w:p>
    <w:p w:rsidR="00697D3E" w:rsidRDefault="00697D3E" w:rsidP="00697D3E">
      <w:pPr>
        <w:pStyle w:val="ConsPlusNonformat"/>
        <w:jc w:val="both"/>
      </w:pPr>
      <w:r>
        <w:t>Я, _____________________________________, "___" ________ _____ г. рождения,</w:t>
      </w:r>
    </w:p>
    <w:p w:rsidR="00697D3E" w:rsidRDefault="00697D3E" w:rsidP="00697D3E">
      <w:pPr>
        <w:pStyle w:val="ConsPlusNonformat"/>
        <w:jc w:val="both"/>
      </w:pPr>
      <w:r>
        <w:t xml:space="preserve">     (Ф.И.О. доверителя полностью)</w:t>
      </w:r>
    </w:p>
    <w:p w:rsidR="00697D3E" w:rsidRDefault="00697D3E" w:rsidP="00697D3E">
      <w:pPr>
        <w:pStyle w:val="ConsPlusNonformat"/>
        <w:jc w:val="both"/>
      </w:pPr>
    </w:p>
    <w:p w:rsidR="00697D3E" w:rsidRDefault="00697D3E" w:rsidP="00697D3E">
      <w:pPr>
        <w:pStyle w:val="ConsPlusNonformat"/>
        <w:jc w:val="both"/>
      </w:pPr>
      <w:r>
        <w:t>паспорт серии ________ N ________, выдан __________________________________</w:t>
      </w:r>
    </w:p>
    <w:p w:rsidR="00697D3E" w:rsidRDefault="00697D3E" w:rsidP="00697D3E">
      <w:pPr>
        <w:pStyle w:val="ConsPlusNonformat"/>
        <w:jc w:val="both"/>
      </w:pPr>
      <w:r>
        <w:t>"___" _______ _____ г., зарегистрированный(ая) по адресу: ________________,</w:t>
      </w:r>
    </w:p>
    <w:p w:rsidR="00697D3E" w:rsidRDefault="00697D3E" w:rsidP="00697D3E">
      <w:pPr>
        <w:pStyle w:val="ConsPlusNonformat"/>
        <w:jc w:val="both"/>
      </w:pPr>
      <w:r>
        <w:t>проживающий(ая) по адресу: _____________________________________, настоящей</w:t>
      </w:r>
    </w:p>
    <w:p w:rsidR="00697D3E" w:rsidRDefault="00697D3E" w:rsidP="00697D3E">
      <w:pPr>
        <w:pStyle w:val="ConsPlusNonformat"/>
        <w:jc w:val="both"/>
      </w:pPr>
      <w:r>
        <w:t>доверенностью уполномочиваю _______________________________________________</w:t>
      </w:r>
    </w:p>
    <w:p w:rsidR="00697D3E" w:rsidRDefault="00697D3E" w:rsidP="00697D3E">
      <w:pPr>
        <w:pStyle w:val="ConsPlusNonformat"/>
        <w:jc w:val="both"/>
      </w:pPr>
      <w:r>
        <w:t>___________________________________________________________________________</w:t>
      </w:r>
    </w:p>
    <w:p w:rsidR="00697D3E" w:rsidRDefault="00697D3E" w:rsidP="00697D3E">
      <w:pPr>
        <w:pStyle w:val="ConsPlusNonformat"/>
        <w:jc w:val="both"/>
      </w:pPr>
      <w:r>
        <w:t>___________________________________________________________________________</w:t>
      </w:r>
    </w:p>
    <w:p w:rsidR="00697D3E" w:rsidRDefault="00697D3E" w:rsidP="00697D3E">
      <w:pPr>
        <w:pStyle w:val="ConsPlusNonformat"/>
        <w:jc w:val="both"/>
      </w:pPr>
      <w:r>
        <w:t xml:space="preserve">                    (Ф.И.О. доверенного лица полностью)</w:t>
      </w:r>
    </w:p>
    <w:p w:rsidR="00697D3E" w:rsidRDefault="00697D3E" w:rsidP="00697D3E">
      <w:pPr>
        <w:pStyle w:val="ConsPlusNonformat"/>
        <w:jc w:val="both"/>
      </w:pPr>
    </w:p>
    <w:p w:rsidR="00697D3E" w:rsidRDefault="00697D3E" w:rsidP="00697D3E">
      <w:pPr>
        <w:pStyle w:val="ConsPlusNonformat"/>
        <w:jc w:val="both"/>
      </w:pPr>
      <w:r>
        <w:t>"___" ________ ______ год рождения, паспорт серии _______ N ________, выдан</w:t>
      </w:r>
    </w:p>
    <w:p w:rsidR="00697D3E" w:rsidRDefault="00697D3E" w:rsidP="00697D3E">
      <w:pPr>
        <w:pStyle w:val="ConsPlusNonformat"/>
        <w:jc w:val="both"/>
      </w:pPr>
      <w:r>
        <w:t>___________________________________________________________________________</w:t>
      </w:r>
    </w:p>
    <w:p w:rsidR="00697D3E" w:rsidRDefault="00697D3E" w:rsidP="00697D3E">
      <w:pPr>
        <w:pStyle w:val="ConsPlusNonformat"/>
        <w:jc w:val="both"/>
      </w:pPr>
      <w:r>
        <w:t>"___" _______ _____ г., зарегистрированного(ую) по адресу: _______________,</w:t>
      </w:r>
    </w:p>
    <w:p w:rsidR="00697D3E" w:rsidRDefault="00697D3E" w:rsidP="00697D3E">
      <w:pPr>
        <w:pStyle w:val="ConsPlusNonformat"/>
        <w:jc w:val="both"/>
      </w:pPr>
      <w:r>
        <w:t>проживающего(ую) по адресу: ______________________________________________,</w:t>
      </w:r>
    </w:p>
    <w:p w:rsidR="00697D3E" w:rsidRDefault="00697D3E" w:rsidP="00697D3E">
      <w:pPr>
        <w:pStyle w:val="ConsPlusNonformat"/>
        <w:jc w:val="both"/>
      </w:pPr>
      <w:r>
        <w:t>в целях получения государственных(ой) услуг(и) ____________________________</w:t>
      </w:r>
    </w:p>
    <w:p w:rsidR="00697D3E" w:rsidRDefault="00697D3E" w:rsidP="00697D3E">
      <w:pPr>
        <w:pStyle w:val="ConsPlusNonformat"/>
        <w:jc w:val="both"/>
      </w:pPr>
      <w:r>
        <w:t>___________________________________________________________________________</w:t>
      </w:r>
    </w:p>
    <w:p w:rsidR="00697D3E" w:rsidRDefault="00697D3E" w:rsidP="00697D3E">
      <w:pPr>
        <w:pStyle w:val="ConsPlusNonformat"/>
        <w:jc w:val="both"/>
      </w:pPr>
      <w:r>
        <w:t xml:space="preserve">                (наименование государственных(ой) услуг(и))</w:t>
      </w:r>
    </w:p>
    <w:p w:rsidR="00697D3E" w:rsidRDefault="00697D3E" w:rsidP="00697D3E">
      <w:pPr>
        <w:pStyle w:val="ConsPlusNonformat"/>
        <w:jc w:val="both"/>
      </w:pPr>
    </w:p>
    <w:p w:rsidR="00697D3E" w:rsidRDefault="00697D3E" w:rsidP="00697D3E">
      <w:pPr>
        <w:pStyle w:val="ConsPlusNonformat"/>
        <w:jc w:val="both"/>
      </w:pPr>
      <w:r>
        <w:t>быть  моим  представителем  в  ЦСЗН и(или) МФЦ, в связи с чем совершать  от</w:t>
      </w:r>
    </w:p>
    <w:p w:rsidR="00697D3E" w:rsidRDefault="00697D3E" w:rsidP="00697D3E">
      <w:pPr>
        <w:pStyle w:val="ConsPlusNonformat"/>
        <w:jc w:val="both"/>
      </w:pPr>
      <w:r>
        <w:t>моего имени следующие действия:</w:t>
      </w:r>
    </w:p>
    <w:p w:rsidR="00697D3E" w:rsidRDefault="00697D3E" w:rsidP="00697D3E">
      <w:pPr>
        <w:pStyle w:val="ConsPlusNonformat"/>
        <w:jc w:val="both"/>
      </w:pPr>
      <w:r>
        <w:t xml:space="preserve">    -   подавать  от  моего  имени  заявление  на  получение  указанных(ой)</w:t>
      </w:r>
    </w:p>
    <w:p w:rsidR="00697D3E" w:rsidRDefault="00697D3E" w:rsidP="00697D3E">
      <w:pPr>
        <w:pStyle w:val="ConsPlusNonformat"/>
        <w:jc w:val="both"/>
      </w:pPr>
      <w:r>
        <w:t>государственных(ой) услуг(и) с приложением всех необходимых документов;</w:t>
      </w:r>
    </w:p>
    <w:p w:rsidR="00697D3E" w:rsidRDefault="00697D3E" w:rsidP="00697D3E">
      <w:pPr>
        <w:pStyle w:val="ConsPlusNonformat"/>
        <w:jc w:val="both"/>
      </w:pPr>
      <w:r>
        <w:t xml:space="preserve">    - давать согласие на обработку моих персональных данных с целью и в</w:t>
      </w:r>
    </w:p>
    <w:p w:rsidR="00697D3E" w:rsidRDefault="00697D3E" w:rsidP="00697D3E">
      <w:pPr>
        <w:pStyle w:val="ConsPlusNonformat"/>
        <w:jc w:val="both"/>
      </w:pPr>
      <w:r>
        <w:t>объемах,  необходимых  для предоставления указанных(ой) государственных(ой)</w:t>
      </w:r>
    </w:p>
    <w:p w:rsidR="00697D3E" w:rsidRDefault="00697D3E" w:rsidP="00697D3E">
      <w:pPr>
        <w:pStyle w:val="ConsPlusNonformat"/>
        <w:jc w:val="both"/>
      </w:pPr>
      <w:r>
        <w:t>услуг(и);</w:t>
      </w:r>
    </w:p>
    <w:p w:rsidR="00697D3E" w:rsidRDefault="00697D3E" w:rsidP="00697D3E">
      <w:pPr>
        <w:pStyle w:val="ConsPlusNonformat"/>
        <w:jc w:val="both"/>
      </w:pPr>
      <w:r>
        <w:t xml:space="preserve">    - получать результат указанных(ой) государственных(ой) услуг(и);</w:t>
      </w:r>
    </w:p>
    <w:p w:rsidR="00697D3E" w:rsidRDefault="00697D3E" w:rsidP="00697D3E">
      <w:pPr>
        <w:pStyle w:val="ConsPlusNonformat"/>
        <w:jc w:val="both"/>
      </w:pPr>
      <w:r>
        <w:t xml:space="preserve">    -  расписываться  за  меня  и  совершать  иные  действия,  связанные  с</w:t>
      </w:r>
    </w:p>
    <w:p w:rsidR="00697D3E" w:rsidRDefault="00697D3E" w:rsidP="00697D3E">
      <w:pPr>
        <w:pStyle w:val="ConsPlusNonformat"/>
        <w:jc w:val="both"/>
      </w:pPr>
      <w:r>
        <w:t>получением указанных(ой) государственных(ой) услуг(и).</w:t>
      </w:r>
    </w:p>
    <w:p w:rsidR="00697D3E" w:rsidRDefault="00697D3E" w:rsidP="00697D3E">
      <w:pPr>
        <w:pStyle w:val="ConsPlusNonformat"/>
        <w:jc w:val="both"/>
      </w:pPr>
      <w:r>
        <w:t xml:space="preserve">    Полномочия  по  настоящей  доверенности  не  могут быть переданы другим</w:t>
      </w:r>
    </w:p>
    <w:p w:rsidR="00697D3E" w:rsidRDefault="00697D3E" w:rsidP="00697D3E">
      <w:pPr>
        <w:pStyle w:val="ConsPlusNonformat"/>
        <w:jc w:val="both"/>
      </w:pPr>
      <w:r>
        <w:t>лицам.</w:t>
      </w:r>
    </w:p>
    <w:p w:rsidR="00697D3E" w:rsidRDefault="00697D3E" w:rsidP="00697D3E">
      <w:pPr>
        <w:pStyle w:val="ConsPlusNonformat"/>
        <w:jc w:val="both"/>
      </w:pPr>
      <w:r>
        <w:t xml:space="preserve">    Доверенность выдана сроком на _______ месяц(ев).</w:t>
      </w:r>
    </w:p>
    <w:p w:rsidR="00697D3E" w:rsidRDefault="00697D3E" w:rsidP="00697D3E">
      <w:pPr>
        <w:pStyle w:val="ConsPlusNonformat"/>
        <w:jc w:val="both"/>
      </w:pPr>
    </w:p>
    <w:p w:rsidR="00697D3E" w:rsidRDefault="00697D3E" w:rsidP="00697D3E">
      <w:pPr>
        <w:pStyle w:val="ConsPlusNonformat"/>
        <w:jc w:val="both"/>
      </w:pPr>
      <w:r>
        <w:t>Доверитель ________________________________________________  ______________</w:t>
      </w:r>
    </w:p>
    <w:p w:rsidR="00697D3E" w:rsidRDefault="00697D3E" w:rsidP="00697D3E">
      <w:pPr>
        <w:pStyle w:val="ConsPlusNonformat"/>
        <w:jc w:val="both"/>
      </w:pPr>
      <w:r>
        <w:t xml:space="preserve">                  (Ф.И.О. доверителя полностью)                (подпись)</w:t>
      </w:r>
    </w:p>
    <w:p w:rsidR="00146936" w:rsidRDefault="00146936">
      <w:bookmarkStart w:id="15" w:name="_GoBack"/>
      <w:bookmarkEnd w:id="15"/>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30"/>
    <w:rsid w:val="000F0730"/>
    <w:rsid w:val="00146936"/>
    <w:rsid w:val="0069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0A401-8BE3-4B62-83D5-8A10B2E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7D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97D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7D3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697D3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974CBB956401F2FAFC20A1786CF2F94B89E88674F446F9156082302EEDB7CB446C97E6AB30A39EB014042F4724C0jDNFI" TargetMode="External"/><Relationship Id="rId18" Type="http://schemas.openxmlformats.org/officeDocument/2006/relationships/hyperlink" Target="consultantplus://offline/ref=A08CC0658C145BBFFFD1885DAE956401F4FFF626A57E6CF2F94B89E88674F446EB15388E3028F3BEC5513AC6A0jFNDI" TargetMode="External"/><Relationship Id="rId26" Type="http://schemas.openxmlformats.org/officeDocument/2006/relationships/hyperlink" Target="consultantplus://offline/ref=A08CC0658C145BBFFFD1974CBB956401F2FAF226AD726CF2F94B89E88674F446F9156082302EEDBCCA446C97E6AB30A39EB014042F4724C0jDNFI" TargetMode="External"/><Relationship Id="rId39" Type="http://schemas.openxmlformats.org/officeDocument/2006/relationships/hyperlink" Target="consultantplus://offline/ref=A08CC0658C145BBFFFD1885DAE956401F4F9F626A17E6CF2F94B89E88674F446EB15388E3028F3BEC5513AC6A0jFNDI" TargetMode="External"/><Relationship Id="rId21" Type="http://schemas.openxmlformats.org/officeDocument/2006/relationships/hyperlink" Target="consultantplus://offline/ref=A08CC0658C145BBFFFD1974CBB956401F2FFFC2DA7726CF2F94B89E88674F446F9156082302EEDBBCF446C97E6AB30A39EB014042F4724C0jDNFI" TargetMode="External"/><Relationship Id="rId34" Type="http://schemas.openxmlformats.org/officeDocument/2006/relationships/hyperlink" Target="consultantplus://offline/ref=A08CC0658C145BBFFFD1885DAE956401F4F9F626A4796CF2F94B89E88674F446F9156082302EEEBBCE446C97E6AB30A39EB014042F4724C0jDNFI" TargetMode="External"/><Relationship Id="rId42" Type="http://schemas.openxmlformats.org/officeDocument/2006/relationships/hyperlink" Target="consultantplus://offline/ref=A08CC0658C145BBFFFD1885DAE956401F4F9F626A4796CF2F94B89E88674F446F9156082302EEEBBC8446C97E6AB30A39EB014042F4724C0jDNFI" TargetMode="External"/><Relationship Id="rId47" Type="http://schemas.openxmlformats.org/officeDocument/2006/relationships/hyperlink" Target="consultantplus://offline/ref=A08CC0658C145BBFFFD1885DAE956401F4F9F626A4796CF2F94B89E88674F446F9156082302EEEBBC8446C97E6AB30A39EB014042F4724C0jDNFI" TargetMode="External"/><Relationship Id="rId50" Type="http://schemas.openxmlformats.org/officeDocument/2006/relationships/hyperlink" Target="consultantplus://offline/ref=A08CC0658C145BBFFFD1974CBB956401F2FFFC2DA7726CF2F94B89E88674F446F9156082302EECBEC8446C97E6AB30A39EB014042F4724C0jDNFI" TargetMode="External"/><Relationship Id="rId55" Type="http://schemas.openxmlformats.org/officeDocument/2006/relationships/hyperlink" Target="consultantplus://offline/ref=A08CC0658C145BBFFFD1974CBB956401F2FEFD25A47F6CF2F94B89E88674F446F9156082302EE8BBCE446C97E6AB30A39EB014042F4724C0jDNFI" TargetMode="External"/><Relationship Id="rId7" Type="http://schemas.openxmlformats.org/officeDocument/2006/relationships/hyperlink" Target="consultantplus://offline/ref=A08CC0658C145BBFFFD1974CBB956401F2FAFC20A1786CF2F94B89E88674F446F9156082302EEDB7CF446C97E6AB30A39EB014042F4724C0jDNFI" TargetMode="External"/><Relationship Id="rId12" Type="http://schemas.openxmlformats.org/officeDocument/2006/relationships/hyperlink" Target="consultantplus://offline/ref=A08CC0658C145BBFFFD1974CBB956401F2FBF123AC7C6CF2F94B89E88674F446F9156082302EEDBBCF446C97E6AB30A39EB014042F4724C0jDNFI" TargetMode="External"/><Relationship Id="rId17" Type="http://schemas.openxmlformats.org/officeDocument/2006/relationships/hyperlink" Target="consultantplus://offline/ref=A08CC0658C145BBFFFD1974CBB956401F2FEFD25A47F6CF2F94B89E88674F446F9156082302EE8BDC8446C97E6AB30A39EB014042F4724C0jDNFI" TargetMode="External"/><Relationship Id="rId25" Type="http://schemas.openxmlformats.org/officeDocument/2006/relationships/hyperlink" Target="consultantplus://offline/ref=A08CC0658C145BBFFFD1974CBB956401F2FEFD25A47F6CF2F94B89E88674F446F9156082302EE8BDCB446C97E6AB30A39EB014042F4724C0jDNFI" TargetMode="External"/><Relationship Id="rId33" Type="http://schemas.openxmlformats.org/officeDocument/2006/relationships/hyperlink" Target="consultantplus://offline/ref=A08CC0658C145BBFFFD1885DAE956401F4F9F626A4796CF2F94B89E88674F446F9156082302EEEBBCE446C97E6AB30A39EB014042F4724C0jDNFI" TargetMode="External"/><Relationship Id="rId38" Type="http://schemas.openxmlformats.org/officeDocument/2006/relationships/hyperlink" Target="consultantplus://offline/ref=A08CC0658C145BBFFFD1885DAE956401F4F9F626A4796CF2F94B89E88674F446EB15388E3028F3BEC5513AC6A0jFNDI" TargetMode="External"/><Relationship Id="rId46" Type="http://schemas.openxmlformats.org/officeDocument/2006/relationships/hyperlink" Target="consultantplus://offline/ref=A08CC0658C145BBFFFD1885DAE956401F4F9F626A4796CF2F94B89E88674F446F9156081392EE6EA9D0B6DCBA2F823A391B0160D33j4N6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FF626A57E6CF2F94B89E88674F446EB15388E3028F3BEC5513AC6A0jFNDI" TargetMode="External"/><Relationship Id="rId20" Type="http://schemas.openxmlformats.org/officeDocument/2006/relationships/hyperlink" Target="consultantplus://offline/ref=A08CC0658C145BBFFFD1974CBB956401F2FFFC2DA7726CF2F94B89E88674F446F9156082302EEDBBCE446C97E6AB30A39EB014042F4724C0jDNFI" TargetMode="External"/><Relationship Id="rId29" Type="http://schemas.openxmlformats.org/officeDocument/2006/relationships/hyperlink" Target="consultantplus://offline/ref=A08CC0658C145BBFFFD1974CBB956401F2FAF226AD726CF2F94B89E88674F446F9156082302EEDBDCC446C97E6AB30A39EB014042F4724C0jDNFI" TargetMode="External"/><Relationship Id="rId41" Type="http://schemas.openxmlformats.org/officeDocument/2006/relationships/hyperlink" Target="consultantplus://offline/ref=A08CC0658C145BBFFFD1885DAE956401F4F9F626A4796CF2F94B89E88674F446F9156081342AE6EA9D0B6DCBA2F823A391B0160D33j4N6I" TargetMode="External"/><Relationship Id="rId54" Type="http://schemas.openxmlformats.org/officeDocument/2006/relationships/hyperlink" Target="consultantplus://offline/ref=A08CC0658C145BBFFFD1885DAE956401F4F9F62CA3726CF2F94B89E88674F446F9156082322CE9B5981E7C93AFFE3BBD98A70A0F3147j2N7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AF226AD726CF2F94B89E88674F446F9156082302EEDBCCD446C97E6AB30A39EB014042F4724C0jDNFI" TargetMode="External"/><Relationship Id="rId11" Type="http://schemas.openxmlformats.org/officeDocument/2006/relationships/hyperlink" Target="consultantplus://offline/ref=A08CC0658C145BBFFFD1885DAE956401F4FEF126A47E6CF2F94B89E88674F446F915608B3825B9EF881A35C6A4E03DAA86AC140Fj3N2I" TargetMode="External"/><Relationship Id="rId24" Type="http://schemas.openxmlformats.org/officeDocument/2006/relationships/hyperlink" Target="consultantplus://offline/ref=A08CC0658C145BBFFFD1885DAE956401F4F9F72CA77E6CF2F94B89E88674F446F9156087372BE6EA9D0B6DCBA2F823A391B0160D33j4N6I" TargetMode="External"/><Relationship Id="rId32" Type="http://schemas.openxmlformats.org/officeDocument/2006/relationships/hyperlink" Target="consultantplus://offline/ref=A08CC0658C145BBFFFD1885DAE956401F4F9F626A4796CF2F94B89E88674F446F9156082302EEDBBCA446C97E6AB30A39EB014042F4724C0jDNFI" TargetMode="External"/><Relationship Id="rId37" Type="http://schemas.openxmlformats.org/officeDocument/2006/relationships/hyperlink" Target="consultantplus://offline/ref=A08CC0658C145BBFFFD1885DAE956401F4F9F626A4796CF2F94B89E88674F446F9156082302EECBDC8446C97E6AB30A39EB014042F4724C0jDNFI" TargetMode="External"/><Relationship Id="rId40" Type="http://schemas.openxmlformats.org/officeDocument/2006/relationships/hyperlink" Target="consultantplus://offline/ref=A08CC0658C145BBFFFD1885DAE956401F4F8F725AC7C6CF2F94B89E88674F446EB15388E3028F3BEC5513AC6A0jFNDI" TargetMode="External"/><Relationship Id="rId45" Type="http://schemas.openxmlformats.org/officeDocument/2006/relationships/hyperlink" Target="consultantplus://offline/ref=A08CC0658C145BBFFFD1885DAE956401F4F9F626A4796CF2F94B89E88674F446F9156082302EEEBBC8446C97E6AB30A39EB014042F4724C0jDNFI" TargetMode="External"/><Relationship Id="rId53" Type="http://schemas.openxmlformats.org/officeDocument/2006/relationships/hyperlink" Target="consultantplus://offline/ref=A08CC0658C145BBFFFD1974CBB956401F2FAFC20A1786CF2F94B89E88674F446F9156082302EEDB7C5446C97E6AB30A39EB014042F4724C0jDNFI" TargetMode="External"/><Relationship Id="rId5" Type="http://schemas.openxmlformats.org/officeDocument/2006/relationships/hyperlink" Target="consultantplus://offline/ref=A08CC0658C145BBFFFD1974CBB956401F2FFFC2DA7726CF2F94B89E88674F446F9156082302EEDBBCC446C97E6AB30A39EB014042F4724C0jDNFI" TargetMode="External"/><Relationship Id="rId15" Type="http://schemas.openxmlformats.org/officeDocument/2006/relationships/hyperlink" Target="consultantplus://offline/ref=A08CC0658C145BBFFFD1974CBB956401F2FEFD25A47F6CF2F94B89E88674F446F9156082302EE8BDCF446C97E6AB30A39EB014042F4724C0jDNFI" TargetMode="External"/><Relationship Id="rId23" Type="http://schemas.openxmlformats.org/officeDocument/2006/relationships/hyperlink" Target="consultantplus://offline/ref=A08CC0658C145BBFFFD1974CBB956401F2FAFC20A1786CF2F94B89E88674F446F9156082302EEDB7C4446C97E6AB30A39EB014042F4724C0jDNFI" TargetMode="External"/><Relationship Id="rId28" Type="http://schemas.openxmlformats.org/officeDocument/2006/relationships/hyperlink" Target="consultantplus://offline/ref=A08CC0658C145BBFFFD1974CBB956401F2FAF226AD726CF2F94B89E88674F446F9156082302EEDBCC5446C97E6AB30A39EB014042F4724C0jDNFI" TargetMode="External"/><Relationship Id="rId36" Type="http://schemas.openxmlformats.org/officeDocument/2006/relationships/hyperlink" Target="consultantplus://offline/ref=A08CC0658C145BBFFFD1974CBB956401F2FAF226AD726CF2F94B89E88674F446F9156082302EEDBDCD446C97E6AB30A39EB014042F4724C0jDNFI" TargetMode="External"/><Relationship Id="rId49" Type="http://schemas.openxmlformats.org/officeDocument/2006/relationships/hyperlink" Target="consultantplus://offline/ref=A08CC0658C145BBFFFD1885DAE956401F4F9F626A4796CF2F94B89E88674F446F91560813127E6EA9D0B6DCBA2F823A391B0160D33j4N6I" TargetMode="External"/><Relationship Id="rId57" Type="http://schemas.openxmlformats.org/officeDocument/2006/relationships/theme" Target="theme/theme1.xml"/><Relationship Id="rId10" Type="http://schemas.openxmlformats.org/officeDocument/2006/relationships/hyperlink" Target="consultantplus://offline/ref=A08CC0658C145BBFFFD1974CBB956401F2FAFC20A1786CF2F94B89E88674F446F9156082302EEDB7CA446C97E6AB30A39EB014042F4724C0jDNFI" TargetMode="External"/><Relationship Id="rId19" Type="http://schemas.openxmlformats.org/officeDocument/2006/relationships/hyperlink" Target="consultantplus://offline/ref=A08CC0658C145BBFFFD1974CBB956401F2FEFD25A47F6CF2F94B89E88674F446F9156082302EE8BDC9446C97E6AB30A39EB014042F4724C0jDNFI" TargetMode="External"/><Relationship Id="rId31" Type="http://schemas.openxmlformats.org/officeDocument/2006/relationships/hyperlink" Target="consultantplus://offline/ref=A08CC0658C145BBFFFD1885DAE956401F4F9F626A4796CF2F94B89E88674F446F91560873325B9EF881A35C6A4E03DAA86AC140Fj3N2I" TargetMode="External"/><Relationship Id="rId44" Type="http://schemas.openxmlformats.org/officeDocument/2006/relationships/hyperlink" Target="consultantplus://offline/ref=A08CC0658C145BBFFFD1885DAE956401F4F9F626A4796CF2F94B89E88674F446F9156082302EEEBBC8446C97E6AB30A39EB014042F4724C0jDNFI" TargetMode="External"/><Relationship Id="rId52" Type="http://schemas.openxmlformats.org/officeDocument/2006/relationships/hyperlink" Target="consultantplus://offline/ref=A08CC0658C145BBFFFD1974CBB956401F2FAF226AD726CF2F94B89E88674F446F9156082302EEDBDCE446C97E6AB30A39EB014042F4724C0jDNFI" TargetMode="External"/><Relationship Id="rId4" Type="http://schemas.openxmlformats.org/officeDocument/2006/relationships/hyperlink" Target="consultantplus://offline/ref=A08CC0658C145BBFFFD1974CBB956401F2FEFD25A47F6CF2F94B89E88674F446F9156082302EE8BCC4446C97E6AB30A39EB014042F4724C0jDNFI" TargetMode="External"/><Relationship Id="rId9" Type="http://schemas.openxmlformats.org/officeDocument/2006/relationships/hyperlink" Target="consultantplus://offline/ref=A08CC0658C145BBFFFD1974CBB956401F2FAFC20A1786CF2F94B89E88674F446F9156082302EEDB7C9446C97E6AB30A39EB014042F4724C0jDNFI" TargetMode="External"/><Relationship Id="rId14" Type="http://schemas.openxmlformats.org/officeDocument/2006/relationships/hyperlink" Target="consultantplus://offline/ref=A08CC0658C145BBFFFD1974CBB956401F2FEFD25A47F6CF2F94B89E88674F446F9156082302EE8BDCE446C97E6AB30A39EB014042F4724C0jDNFI" TargetMode="External"/><Relationship Id="rId22" Type="http://schemas.openxmlformats.org/officeDocument/2006/relationships/hyperlink" Target="consultantplus://offline/ref=A08CC0658C145BBFFFD1974CBB956401F2FAF226AD726CF2F94B89E88674F446F9156082302EEDBCCE446C97E6AB30A39EB014042F4724C0jDNFI" TargetMode="External"/><Relationship Id="rId27" Type="http://schemas.openxmlformats.org/officeDocument/2006/relationships/hyperlink" Target="consultantplus://offline/ref=A08CC0658C145BBFFFD1974CBB956401F2FAF226AD726CF2F94B89E88674F446F9156082302EEDBCCB446C97E6AB30A39EB014042F4724C0jDNFI" TargetMode="External"/><Relationship Id="rId30" Type="http://schemas.openxmlformats.org/officeDocument/2006/relationships/hyperlink" Target="consultantplus://offline/ref=A08CC0658C145BBFFFD1974CBB956401F2FFFC2DA7726CF2F94B89E88674F446F9156082302EEDBBC8446C97E6AB30A39EB014042F4724C0jDNFI" TargetMode="External"/><Relationship Id="rId35" Type="http://schemas.openxmlformats.org/officeDocument/2006/relationships/hyperlink" Target="consultantplus://offline/ref=A08CC0658C145BBFFFD1974CBB956401F2FAFD24A3726CF2F94B89E88674F446EB15388E3028F3BEC5513AC6A0jFNDI" TargetMode="External"/><Relationship Id="rId43" Type="http://schemas.openxmlformats.org/officeDocument/2006/relationships/hyperlink" Target="consultantplus://offline/ref=A08CC0658C145BBFFFD1885DAE956401F4F9F626A4796CF2F94B89E88674F446F9156082302EEEBBC8446C97E6AB30A39EB014042F4724C0jDNFI" TargetMode="External"/><Relationship Id="rId48" Type="http://schemas.openxmlformats.org/officeDocument/2006/relationships/hyperlink" Target="consultantplus://offline/ref=A08CC0658C145BBFFFD1885DAE956401F4F9F626A4796CF2F94B89E88674F446F9156082312CE6EA9D0B6DCBA2F823A391B0160D33j4N6I" TargetMode="External"/><Relationship Id="rId56" Type="http://schemas.openxmlformats.org/officeDocument/2006/relationships/fontTable" Target="fontTable.xml"/><Relationship Id="rId8" Type="http://schemas.openxmlformats.org/officeDocument/2006/relationships/hyperlink" Target="consultantplus://offline/ref=A08CC0658C145BBFFFD1974CBB956401F2FBF123AC7C6CF2F94B89E88674F446F9156082302EEDBBCE446C97E6AB30A39EB014042F4724C0jDNFI" TargetMode="External"/><Relationship Id="rId51" Type="http://schemas.openxmlformats.org/officeDocument/2006/relationships/hyperlink" Target="consultantplus://offline/ref=A08CC0658C145BBFFFD1885DAE956401F1F5F222A1726CF2F94B89E88674F446F9156082302EEDBEC4446C97E6AB30A39EB014042F4724C0jDNF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14589</Words>
  <Characters>83158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2023-09-06T12:05:00Z</dcterms:created>
  <dcterms:modified xsi:type="dcterms:W3CDTF">2023-09-06T12:05:00Z</dcterms:modified>
</cp:coreProperties>
</file>